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6ED4" w14:textId="77777777" w:rsidR="008B03DE" w:rsidRPr="008B03DE" w:rsidRDefault="008B03DE" w:rsidP="008B03DE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8B03DE">
        <w:rPr>
          <w:rStyle w:val="Strong"/>
          <w:rFonts w:ascii="Arial" w:hAnsi="Arial" w:cs="Arial"/>
          <w:color w:val="333333"/>
          <w:sz w:val="20"/>
          <w:szCs w:val="20"/>
        </w:rPr>
        <w:t>OBAVIJEST</w:t>
      </w:r>
    </w:p>
    <w:p w14:paraId="20C26FFE" w14:textId="519009A3" w:rsidR="008B03DE" w:rsidRPr="008B03DE" w:rsidRDefault="000B6B32" w:rsidP="008B03D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Nakon uvida u dostavljenu dokumentaciju</w:t>
      </w:r>
      <w:r w:rsidR="008B03DE" w:rsidRPr="008B03DE">
        <w:rPr>
          <w:rFonts w:ascii="Arial" w:hAnsi="Arial" w:cs="Arial"/>
          <w:color w:val="333333"/>
          <w:sz w:val="20"/>
          <w:szCs w:val="20"/>
        </w:rPr>
        <w:t xml:space="preserve"> kandidatima, izborna komisija za radno mjesto voditelja/ice programa ocijenila je da kandidat Ante </w:t>
      </w:r>
      <w:proofErr w:type="spellStart"/>
      <w:r w:rsidR="008B03DE" w:rsidRPr="008B03DE">
        <w:rPr>
          <w:rFonts w:ascii="Arial" w:hAnsi="Arial" w:cs="Arial"/>
          <w:color w:val="333333"/>
          <w:sz w:val="20"/>
          <w:szCs w:val="20"/>
        </w:rPr>
        <w:t>Ivčević</w:t>
      </w:r>
      <w:proofErr w:type="spellEnd"/>
      <w:r w:rsidR="008B03DE" w:rsidRPr="008B03DE">
        <w:rPr>
          <w:rFonts w:ascii="Arial" w:hAnsi="Arial" w:cs="Arial"/>
          <w:color w:val="333333"/>
          <w:sz w:val="20"/>
          <w:szCs w:val="20"/>
        </w:rPr>
        <w:t xml:space="preserve"> najbolje udovoljava uvjetima natječaja.</w:t>
      </w:r>
    </w:p>
    <w:p w14:paraId="5E4F26DB" w14:textId="31501B10" w:rsidR="008B03DE" w:rsidRPr="008B03DE" w:rsidRDefault="008B03DE" w:rsidP="008B03D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 w:rsidRPr="008B03DE">
        <w:rPr>
          <w:rFonts w:ascii="Arial" w:hAnsi="Arial" w:cs="Arial"/>
          <w:color w:val="333333"/>
          <w:sz w:val="20"/>
          <w:szCs w:val="20"/>
        </w:rPr>
        <w:t>Odabranom kandidatu bit će ponuđeno zasnivanje radnog odnosa na određeno vrijeme</w:t>
      </w:r>
      <w:r w:rsidR="000B6B32">
        <w:rPr>
          <w:rFonts w:ascii="Arial" w:hAnsi="Arial" w:cs="Arial"/>
          <w:color w:val="333333"/>
          <w:sz w:val="20"/>
          <w:szCs w:val="20"/>
        </w:rPr>
        <w:t>.</w:t>
      </w:r>
    </w:p>
    <w:p w14:paraId="1D92999F" w14:textId="77777777" w:rsidR="008B03DE" w:rsidRPr="008B03DE" w:rsidRDefault="008B03DE" w:rsidP="008B03D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 w:rsidRPr="008B03DE">
        <w:rPr>
          <w:rFonts w:ascii="Arial" w:hAnsi="Arial" w:cs="Arial"/>
          <w:color w:val="333333"/>
          <w:sz w:val="20"/>
          <w:szCs w:val="20"/>
        </w:rPr>
        <w:t xml:space="preserve">Objavom rezultata natječaja na web stranici </w:t>
      </w:r>
      <w:r>
        <w:rPr>
          <w:rFonts w:ascii="Arial" w:hAnsi="Arial" w:cs="Arial"/>
          <w:color w:val="333333"/>
          <w:sz w:val="20"/>
          <w:szCs w:val="20"/>
        </w:rPr>
        <w:t>Centra za regionalne aktivnosti PPA</w:t>
      </w:r>
      <w:r w:rsidRPr="008B03DE">
        <w:rPr>
          <w:rFonts w:ascii="Arial" w:hAnsi="Arial" w:cs="Arial"/>
          <w:color w:val="333333"/>
          <w:sz w:val="20"/>
          <w:szCs w:val="20"/>
        </w:rPr>
        <w:t xml:space="preserve"> smatra se da su svi kandidati obaviješteni o rezultatima natječaja.</w:t>
      </w:r>
    </w:p>
    <w:p w14:paraId="1C1C181E" w14:textId="77777777" w:rsidR="008B03DE" w:rsidRDefault="008B03DE"/>
    <w:sectPr w:rsidR="008B03DE" w:rsidSect="00595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DE"/>
    <w:rsid w:val="000B6B32"/>
    <w:rsid w:val="0059557B"/>
    <w:rsid w:val="008B03DE"/>
    <w:rsid w:val="009C6371"/>
    <w:rsid w:val="00C358FE"/>
    <w:rsid w:val="00F9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35CA"/>
  <w15:docId w15:val="{70D1969F-62C5-461D-8AC2-5E0FEF3E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B0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Lada Jakelić</cp:lastModifiedBy>
  <cp:revision>2</cp:revision>
  <cp:lastPrinted>2024-08-21T13:36:00Z</cp:lastPrinted>
  <dcterms:created xsi:type="dcterms:W3CDTF">2024-08-21T13:37:00Z</dcterms:created>
  <dcterms:modified xsi:type="dcterms:W3CDTF">2024-08-21T13:37:00Z</dcterms:modified>
</cp:coreProperties>
</file>