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41CC" w14:textId="77777777" w:rsidR="00635290" w:rsidRPr="00D005E4" w:rsidRDefault="00635290" w:rsidP="002D79AA">
      <w:pPr>
        <w:shd w:val="clear" w:color="auto" w:fill="FFFFFF"/>
        <w:spacing w:before="120" w:after="120"/>
        <w:ind w:left="1579" w:right="1267" w:hanging="278"/>
        <w:jc w:val="center"/>
        <w:rPr>
          <w:rFonts w:asciiTheme="minorHAnsi" w:hAnsiTheme="minorHAnsi" w:cstheme="minorHAnsi"/>
          <w:color w:val="000000"/>
          <w:spacing w:val="-6"/>
          <w:szCs w:val="24"/>
        </w:rPr>
      </w:pPr>
    </w:p>
    <w:p w14:paraId="5C550BDF" w14:textId="77777777" w:rsidR="00635290" w:rsidRPr="00D005E4"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45B53EE8" w14:textId="77777777" w:rsidR="00635290" w:rsidRPr="00D005E4"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553B1C67" w14:textId="77777777" w:rsidR="00635290" w:rsidRPr="00D005E4"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57BD7841" w14:textId="77777777" w:rsidR="00635290" w:rsidRPr="00D005E4" w:rsidRDefault="00236DC1" w:rsidP="00635290">
      <w:pPr>
        <w:shd w:val="clear" w:color="auto" w:fill="FFFFFF"/>
        <w:spacing w:before="120" w:after="120"/>
        <w:ind w:left="1579" w:right="1267" w:hanging="278"/>
        <w:jc w:val="center"/>
        <w:rPr>
          <w:rFonts w:asciiTheme="minorHAnsi" w:hAnsiTheme="minorHAnsi" w:cstheme="minorHAnsi"/>
          <w:color w:val="000000"/>
          <w:spacing w:val="-6"/>
          <w:szCs w:val="24"/>
        </w:rPr>
      </w:pPr>
      <w:r w:rsidRPr="00D005E4">
        <w:rPr>
          <w:rFonts w:asciiTheme="minorHAnsi" w:hAnsiTheme="minorHAnsi" w:cstheme="minorHAnsi"/>
          <w:color w:val="000000"/>
          <w:spacing w:val="-6"/>
        </w:rPr>
        <w:t xml:space="preserve">UNEP/MAP - </w:t>
      </w:r>
      <w:r w:rsidR="00635290" w:rsidRPr="00D005E4">
        <w:rPr>
          <w:rFonts w:asciiTheme="minorHAnsi" w:hAnsiTheme="minorHAnsi" w:cstheme="minorHAnsi"/>
          <w:color w:val="000000"/>
          <w:spacing w:val="-6"/>
        </w:rPr>
        <w:t>PRIORITY ACTIONS PROGRAMME REGIONAL ACTIVITY</w:t>
      </w:r>
      <w:r w:rsidR="000C53FF" w:rsidRPr="00D005E4">
        <w:rPr>
          <w:rFonts w:asciiTheme="minorHAnsi" w:hAnsiTheme="minorHAnsi" w:cstheme="minorHAnsi"/>
          <w:color w:val="000000"/>
          <w:spacing w:val="-6"/>
        </w:rPr>
        <w:t xml:space="preserve"> </w:t>
      </w:r>
      <w:r w:rsidR="00635290" w:rsidRPr="00D005E4">
        <w:rPr>
          <w:rFonts w:asciiTheme="minorHAnsi" w:hAnsiTheme="minorHAnsi" w:cstheme="minorHAnsi"/>
          <w:color w:val="000000"/>
          <w:spacing w:val="-6"/>
        </w:rPr>
        <w:t xml:space="preserve">CENTRE </w:t>
      </w:r>
    </w:p>
    <w:p w14:paraId="1ABB317A" w14:textId="77777777" w:rsidR="00635290" w:rsidRPr="00D005E4" w:rsidRDefault="00635290" w:rsidP="00635290">
      <w:pPr>
        <w:shd w:val="clear" w:color="auto" w:fill="FFFFFF"/>
        <w:spacing w:before="120" w:after="120"/>
        <w:ind w:left="1579" w:right="1267" w:hanging="278"/>
        <w:jc w:val="center"/>
        <w:rPr>
          <w:rFonts w:asciiTheme="minorHAnsi" w:hAnsiTheme="minorHAnsi" w:cstheme="minorHAnsi"/>
        </w:rPr>
      </w:pPr>
      <w:r w:rsidRPr="00D005E4">
        <w:rPr>
          <w:rFonts w:asciiTheme="minorHAnsi" w:hAnsiTheme="minorHAnsi" w:cstheme="minorHAnsi"/>
          <w:color w:val="000000"/>
          <w:spacing w:val="-5"/>
        </w:rPr>
        <w:t>SPLIT, KRAJ SV</w:t>
      </w:r>
      <w:r w:rsidR="00B22282" w:rsidRPr="00D005E4">
        <w:rPr>
          <w:rFonts w:asciiTheme="minorHAnsi" w:hAnsiTheme="minorHAnsi" w:cstheme="minorHAnsi"/>
          <w:color w:val="000000"/>
          <w:spacing w:val="-5"/>
        </w:rPr>
        <w:t>.</w:t>
      </w:r>
      <w:r w:rsidRPr="00D005E4">
        <w:rPr>
          <w:rFonts w:asciiTheme="minorHAnsi" w:hAnsiTheme="minorHAnsi" w:cstheme="minorHAnsi"/>
          <w:color w:val="000000"/>
          <w:spacing w:val="-5"/>
        </w:rPr>
        <w:t xml:space="preserve"> IVANA 11</w:t>
      </w:r>
    </w:p>
    <w:p w14:paraId="1A65E353" w14:textId="77777777" w:rsidR="00635290" w:rsidRPr="00D005E4" w:rsidRDefault="00635290" w:rsidP="00635290">
      <w:pPr>
        <w:pStyle w:val="Heading1"/>
        <w:spacing w:before="120" w:after="120"/>
        <w:jc w:val="center"/>
        <w:rPr>
          <w:rFonts w:asciiTheme="minorHAnsi" w:hAnsiTheme="minorHAnsi" w:cstheme="minorHAnsi"/>
        </w:rPr>
      </w:pPr>
    </w:p>
    <w:p w14:paraId="51CE9E00" w14:textId="77777777" w:rsidR="00635290" w:rsidRPr="00D005E4" w:rsidRDefault="00635290" w:rsidP="00635290">
      <w:pPr>
        <w:pStyle w:val="Heading1"/>
        <w:spacing w:before="120" w:after="120"/>
        <w:jc w:val="center"/>
        <w:rPr>
          <w:rFonts w:asciiTheme="minorHAnsi" w:hAnsiTheme="minorHAnsi" w:cstheme="minorHAnsi"/>
        </w:rPr>
      </w:pPr>
      <w:r w:rsidRPr="00D005E4">
        <w:rPr>
          <w:rFonts w:asciiTheme="minorHAnsi" w:hAnsiTheme="minorHAnsi" w:cstheme="minorHAnsi"/>
        </w:rPr>
        <w:t xml:space="preserve">INVITATION TO </w:t>
      </w:r>
      <w:r w:rsidR="004F4B10" w:rsidRPr="00D005E4">
        <w:rPr>
          <w:rFonts w:asciiTheme="minorHAnsi" w:hAnsiTheme="minorHAnsi" w:cstheme="minorHAnsi"/>
        </w:rPr>
        <w:t>TENDER</w:t>
      </w:r>
    </w:p>
    <w:p w14:paraId="7E903E56" w14:textId="77777777" w:rsidR="002D6B8C" w:rsidRPr="00D005E4" w:rsidRDefault="002D6B8C" w:rsidP="00635290">
      <w:pPr>
        <w:shd w:val="clear" w:color="auto" w:fill="FFFFFF"/>
        <w:spacing w:before="120" w:after="120"/>
        <w:jc w:val="center"/>
        <w:rPr>
          <w:rFonts w:asciiTheme="minorHAnsi" w:hAnsiTheme="minorHAnsi" w:cstheme="minorHAnsi"/>
          <w:color w:val="000000"/>
          <w:spacing w:val="2"/>
          <w:highlight w:val="yellow"/>
        </w:rPr>
      </w:pPr>
    </w:p>
    <w:p w14:paraId="7EB46F5C" w14:textId="626E66FE" w:rsidR="00552E86" w:rsidRPr="00D005E4" w:rsidRDefault="00552E86" w:rsidP="002D79AA">
      <w:pPr>
        <w:jc w:val="center"/>
        <w:rPr>
          <w:rFonts w:asciiTheme="minorHAnsi" w:hAnsiTheme="minorHAnsi" w:cstheme="minorHAnsi"/>
          <w:sz w:val="32"/>
          <w:szCs w:val="32"/>
        </w:rPr>
      </w:pPr>
      <w:r w:rsidRPr="00D005E4">
        <w:rPr>
          <w:rFonts w:asciiTheme="minorHAnsi" w:hAnsiTheme="minorHAnsi" w:cstheme="minorHAnsi"/>
          <w:spacing w:val="-7"/>
          <w:sz w:val="32"/>
          <w:szCs w:val="32"/>
        </w:rPr>
        <w:t>PROCUREMENT SUBJECT:</w:t>
      </w:r>
      <w:r w:rsidRPr="00D005E4">
        <w:rPr>
          <w:rFonts w:asciiTheme="minorHAnsi" w:hAnsiTheme="minorHAnsi" w:cstheme="minorHAnsi"/>
          <w:spacing w:val="-7"/>
        </w:rPr>
        <w:t xml:space="preserve"> </w:t>
      </w:r>
      <w:r w:rsidR="007C2667" w:rsidRPr="00D005E4">
        <w:rPr>
          <w:rFonts w:asciiTheme="minorHAnsi" w:hAnsiTheme="minorHAnsi" w:cstheme="minorHAnsi"/>
          <w:spacing w:val="-7"/>
          <w:sz w:val="32"/>
          <w:szCs w:val="32"/>
        </w:rPr>
        <w:t>Field survey and d</w:t>
      </w:r>
      <w:r w:rsidR="00C52CC7" w:rsidRPr="00D005E4">
        <w:rPr>
          <w:rFonts w:asciiTheme="minorHAnsi" w:hAnsiTheme="minorHAnsi" w:cstheme="minorHAnsi"/>
          <w:spacing w:val="-7"/>
          <w:sz w:val="32"/>
          <w:szCs w:val="32"/>
        </w:rPr>
        <w:t xml:space="preserve">ata collection related to reduction of (marine) pollution </w:t>
      </w:r>
      <w:r w:rsidR="00594A8D" w:rsidRPr="00D005E4">
        <w:rPr>
          <w:rFonts w:asciiTheme="minorHAnsi" w:hAnsiTheme="minorHAnsi" w:cstheme="minorHAnsi"/>
          <w:spacing w:val="-7"/>
          <w:sz w:val="32"/>
          <w:szCs w:val="32"/>
        </w:rPr>
        <w:t xml:space="preserve">in </w:t>
      </w:r>
      <w:r w:rsidR="003D256F" w:rsidRPr="00D005E4">
        <w:rPr>
          <w:rFonts w:asciiTheme="minorHAnsi" w:hAnsiTheme="minorHAnsi" w:cstheme="minorHAnsi"/>
          <w:spacing w:val="-7"/>
          <w:sz w:val="32"/>
          <w:szCs w:val="32"/>
        </w:rPr>
        <w:t>Albania</w:t>
      </w:r>
      <w:r w:rsidR="00236DC1" w:rsidRPr="00D005E4">
        <w:rPr>
          <w:rFonts w:asciiTheme="minorHAnsi" w:hAnsiTheme="minorHAnsi" w:cstheme="minorHAnsi"/>
          <w:sz w:val="32"/>
          <w:szCs w:val="32"/>
        </w:rPr>
        <w:t xml:space="preserve">, in the framework of the </w:t>
      </w:r>
      <w:r w:rsidR="003D4203" w:rsidRPr="00D005E4">
        <w:rPr>
          <w:rFonts w:asciiTheme="minorHAnsi" w:hAnsiTheme="minorHAnsi" w:cstheme="minorHAnsi"/>
          <w:sz w:val="32"/>
          <w:szCs w:val="32"/>
        </w:rPr>
        <w:t>Tran</w:t>
      </w:r>
      <w:r w:rsidR="00AE3DDF" w:rsidRPr="00D005E4">
        <w:rPr>
          <w:rFonts w:asciiTheme="minorHAnsi" w:hAnsiTheme="minorHAnsi" w:cstheme="minorHAnsi"/>
          <w:sz w:val="32"/>
          <w:szCs w:val="32"/>
        </w:rPr>
        <w:t>s</w:t>
      </w:r>
      <w:r w:rsidR="003D4203" w:rsidRPr="00D005E4">
        <w:rPr>
          <w:rFonts w:asciiTheme="minorHAnsi" w:hAnsiTheme="minorHAnsi" w:cstheme="minorHAnsi"/>
          <w:sz w:val="32"/>
          <w:szCs w:val="32"/>
        </w:rPr>
        <w:t xml:space="preserve">boundary CAMP </w:t>
      </w:r>
      <w:r w:rsidR="00236DC1" w:rsidRPr="00D005E4">
        <w:rPr>
          <w:rFonts w:asciiTheme="minorHAnsi" w:hAnsiTheme="minorHAnsi" w:cstheme="minorHAnsi"/>
          <w:sz w:val="32"/>
          <w:szCs w:val="32"/>
        </w:rPr>
        <w:t xml:space="preserve">Otranto </w:t>
      </w:r>
      <w:r w:rsidR="003D4203" w:rsidRPr="00D005E4">
        <w:rPr>
          <w:rFonts w:asciiTheme="minorHAnsi" w:hAnsiTheme="minorHAnsi" w:cstheme="minorHAnsi"/>
          <w:sz w:val="32"/>
          <w:szCs w:val="32"/>
        </w:rPr>
        <w:t xml:space="preserve">Project </w:t>
      </w:r>
    </w:p>
    <w:p w14:paraId="6B212204" w14:textId="77777777" w:rsidR="000733B8" w:rsidRPr="00D005E4" w:rsidRDefault="000733B8" w:rsidP="00635290">
      <w:pPr>
        <w:shd w:val="clear" w:color="auto" w:fill="FFFFFF"/>
        <w:spacing w:before="120" w:after="120"/>
        <w:jc w:val="center"/>
        <w:rPr>
          <w:rFonts w:asciiTheme="minorHAnsi" w:hAnsiTheme="minorHAnsi" w:cstheme="minorHAnsi"/>
          <w:sz w:val="32"/>
          <w:szCs w:val="32"/>
        </w:rPr>
      </w:pPr>
    </w:p>
    <w:p w14:paraId="7122EE8F" w14:textId="6D2F811D" w:rsidR="000733B8" w:rsidRPr="00D005E4" w:rsidRDefault="00B8246F" w:rsidP="00635290">
      <w:pPr>
        <w:shd w:val="clear" w:color="auto" w:fill="FFFFFF"/>
        <w:spacing w:before="120" w:after="120"/>
        <w:jc w:val="center"/>
        <w:rPr>
          <w:rFonts w:asciiTheme="minorHAnsi" w:hAnsiTheme="minorHAnsi" w:cstheme="minorHAnsi"/>
          <w:sz w:val="24"/>
          <w:szCs w:val="24"/>
        </w:rPr>
      </w:pPr>
      <w:r w:rsidRPr="00D005E4">
        <w:rPr>
          <w:rFonts w:asciiTheme="minorHAnsi" w:hAnsiTheme="minorHAnsi" w:cstheme="minorHAnsi"/>
          <w:sz w:val="24"/>
          <w:szCs w:val="24"/>
        </w:rPr>
        <w:t xml:space="preserve">Simple procurement </w:t>
      </w:r>
      <w:r w:rsidR="007C2667" w:rsidRPr="00D005E4">
        <w:rPr>
          <w:rFonts w:asciiTheme="minorHAnsi" w:hAnsiTheme="minorHAnsi" w:cstheme="minorHAnsi"/>
          <w:sz w:val="24"/>
          <w:szCs w:val="24"/>
        </w:rPr>
        <w:t>16</w:t>
      </w:r>
      <w:r w:rsidR="0077798E" w:rsidRPr="00D005E4">
        <w:rPr>
          <w:rFonts w:asciiTheme="minorHAnsi" w:hAnsiTheme="minorHAnsi" w:cstheme="minorHAnsi"/>
          <w:sz w:val="24"/>
          <w:szCs w:val="24"/>
        </w:rPr>
        <w:t>/2023</w:t>
      </w:r>
    </w:p>
    <w:p w14:paraId="6426CE92" w14:textId="77777777" w:rsidR="00635290" w:rsidRPr="00D005E4" w:rsidRDefault="00635290" w:rsidP="00635290">
      <w:pPr>
        <w:spacing w:before="120" w:after="120"/>
        <w:rPr>
          <w:rFonts w:asciiTheme="minorHAnsi" w:hAnsiTheme="minorHAnsi" w:cstheme="minorHAnsi"/>
          <w:sz w:val="2"/>
          <w:szCs w:val="2"/>
        </w:rPr>
      </w:pPr>
    </w:p>
    <w:p w14:paraId="3FCFA329" w14:textId="77777777" w:rsidR="00635290" w:rsidRPr="00D005E4" w:rsidRDefault="00635290" w:rsidP="00635290">
      <w:pPr>
        <w:spacing w:before="120" w:after="120"/>
        <w:rPr>
          <w:rFonts w:asciiTheme="minorHAnsi" w:hAnsiTheme="minorHAnsi" w:cstheme="minorHAnsi"/>
        </w:rPr>
      </w:pPr>
    </w:p>
    <w:p w14:paraId="1BB339DB" w14:textId="77777777" w:rsidR="00635290" w:rsidRPr="00D005E4" w:rsidRDefault="00635290" w:rsidP="00635290">
      <w:pPr>
        <w:spacing w:before="120" w:after="120"/>
        <w:rPr>
          <w:rFonts w:asciiTheme="minorHAnsi" w:hAnsiTheme="minorHAnsi" w:cstheme="minorHAnsi"/>
        </w:rPr>
      </w:pPr>
    </w:p>
    <w:p w14:paraId="45BF57DB" w14:textId="77777777" w:rsidR="00635290" w:rsidRPr="00D005E4" w:rsidRDefault="00635290" w:rsidP="00635290">
      <w:pPr>
        <w:spacing w:before="120" w:after="120"/>
        <w:rPr>
          <w:rFonts w:asciiTheme="minorHAnsi" w:hAnsiTheme="minorHAnsi" w:cstheme="minorHAnsi"/>
        </w:rPr>
      </w:pPr>
    </w:p>
    <w:p w14:paraId="589A4978" w14:textId="77777777" w:rsidR="00635290" w:rsidRPr="00D005E4" w:rsidRDefault="00635290" w:rsidP="00635290">
      <w:pPr>
        <w:spacing w:before="120" w:after="120"/>
        <w:rPr>
          <w:rFonts w:asciiTheme="minorHAnsi" w:hAnsiTheme="minorHAnsi" w:cstheme="minorHAnsi"/>
        </w:rPr>
      </w:pPr>
    </w:p>
    <w:p w14:paraId="3201636D" w14:textId="77777777" w:rsidR="00635290" w:rsidRPr="00D005E4" w:rsidRDefault="00635290" w:rsidP="00635290">
      <w:pPr>
        <w:spacing w:before="120" w:after="120"/>
        <w:rPr>
          <w:rFonts w:asciiTheme="minorHAnsi" w:hAnsiTheme="minorHAnsi" w:cstheme="minorHAnsi"/>
        </w:rPr>
      </w:pPr>
    </w:p>
    <w:p w14:paraId="7A501679" w14:textId="77777777" w:rsidR="00635290" w:rsidRPr="00D005E4" w:rsidRDefault="00635290" w:rsidP="00635290">
      <w:pPr>
        <w:spacing w:before="120" w:after="120"/>
        <w:rPr>
          <w:rFonts w:asciiTheme="minorHAnsi" w:hAnsiTheme="minorHAnsi" w:cstheme="minorHAnsi"/>
        </w:rPr>
      </w:pPr>
    </w:p>
    <w:p w14:paraId="6D7B23E7" w14:textId="77777777" w:rsidR="00635290" w:rsidRPr="00D005E4" w:rsidRDefault="00635290" w:rsidP="00635290">
      <w:pPr>
        <w:spacing w:before="120" w:after="120"/>
        <w:rPr>
          <w:rFonts w:asciiTheme="minorHAnsi" w:hAnsiTheme="minorHAnsi" w:cstheme="minorHAnsi"/>
        </w:rPr>
      </w:pPr>
    </w:p>
    <w:p w14:paraId="281D502D" w14:textId="77777777" w:rsidR="00635290" w:rsidRPr="00D005E4" w:rsidRDefault="00635290" w:rsidP="00635290">
      <w:pPr>
        <w:spacing w:before="120" w:after="120"/>
        <w:rPr>
          <w:rFonts w:asciiTheme="minorHAnsi" w:hAnsiTheme="minorHAnsi" w:cstheme="minorHAnsi"/>
        </w:rPr>
      </w:pPr>
    </w:p>
    <w:p w14:paraId="0799A08C" w14:textId="77777777" w:rsidR="00635290" w:rsidRPr="00D005E4" w:rsidRDefault="00635290" w:rsidP="000627B0">
      <w:pPr>
        <w:spacing w:before="120" w:after="120"/>
        <w:jc w:val="right"/>
        <w:rPr>
          <w:rFonts w:asciiTheme="minorHAnsi" w:hAnsiTheme="minorHAnsi" w:cstheme="minorHAnsi"/>
        </w:rPr>
      </w:pPr>
    </w:p>
    <w:p w14:paraId="2BB0D84D" w14:textId="77777777" w:rsidR="00635290" w:rsidRPr="00D005E4" w:rsidRDefault="00635290" w:rsidP="00635290">
      <w:pPr>
        <w:spacing w:before="120" w:after="120"/>
        <w:rPr>
          <w:rFonts w:asciiTheme="minorHAnsi" w:hAnsiTheme="minorHAnsi" w:cstheme="minorHAnsi"/>
        </w:rPr>
      </w:pPr>
    </w:p>
    <w:p w14:paraId="3A66D9B7" w14:textId="77777777" w:rsidR="00635290" w:rsidRPr="00D005E4" w:rsidRDefault="00635290" w:rsidP="00635290">
      <w:pPr>
        <w:spacing w:before="120" w:after="120"/>
        <w:rPr>
          <w:rFonts w:asciiTheme="minorHAnsi" w:hAnsiTheme="minorHAnsi" w:cstheme="minorHAnsi"/>
        </w:rPr>
      </w:pPr>
    </w:p>
    <w:p w14:paraId="16BB0FDC" w14:textId="77777777" w:rsidR="00635290" w:rsidRPr="00D005E4" w:rsidRDefault="00635290" w:rsidP="00635290">
      <w:pPr>
        <w:spacing w:before="120" w:after="120"/>
        <w:rPr>
          <w:rFonts w:asciiTheme="minorHAnsi" w:hAnsiTheme="minorHAnsi" w:cstheme="minorHAnsi"/>
        </w:rPr>
      </w:pPr>
    </w:p>
    <w:p w14:paraId="215C1E40" w14:textId="77777777" w:rsidR="00635290" w:rsidRPr="00D005E4" w:rsidRDefault="00635290" w:rsidP="00635290">
      <w:pPr>
        <w:spacing w:before="120" w:after="120"/>
        <w:rPr>
          <w:rFonts w:asciiTheme="minorHAnsi" w:hAnsiTheme="minorHAnsi" w:cstheme="minorHAnsi"/>
        </w:rPr>
      </w:pPr>
    </w:p>
    <w:p w14:paraId="660140FC" w14:textId="656D9844" w:rsidR="00635290" w:rsidRPr="00D005E4" w:rsidRDefault="00635290" w:rsidP="002D79AA">
      <w:pPr>
        <w:spacing w:before="120" w:after="120"/>
        <w:jc w:val="center"/>
        <w:rPr>
          <w:rFonts w:asciiTheme="minorHAnsi" w:hAnsiTheme="minorHAnsi" w:cstheme="minorHAnsi"/>
        </w:rPr>
      </w:pPr>
      <w:r w:rsidRPr="00D005E4">
        <w:rPr>
          <w:rFonts w:asciiTheme="minorHAnsi" w:hAnsiTheme="minorHAnsi" w:cstheme="minorHAnsi"/>
        </w:rPr>
        <w:t>Split</w:t>
      </w:r>
      <w:r w:rsidRPr="00EE3AB3">
        <w:rPr>
          <w:rFonts w:asciiTheme="minorHAnsi" w:hAnsiTheme="minorHAnsi" w:cstheme="minorHAnsi"/>
        </w:rPr>
        <w:t>,</w:t>
      </w:r>
      <w:r w:rsidR="002D79AA" w:rsidRPr="00EE3AB3">
        <w:rPr>
          <w:rFonts w:asciiTheme="minorHAnsi" w:hAnsiTheme="minorHAnsi" w:cstheme="minorHAnsi"/>
        </w:rPr>
        <w:t xml:space="preserve"> </w:t>
      </w:r>
      <w:r w:rsidR="00C52CC7" w:rsidRPr="00EE3AB3">
        <w:rPr>
          <w:rFonts w:asciiTheme="minorHAnsi" w:hAnsiTheme="minorHAnsi" w:cstheme="minorHAnsi"/>
        </w:rPr>
        <w:t>July</w:t>
      </w:r>
      <w:r w:rsidR="002D79AA" w:rsidRPr="00EE3AB3">
        <w:rPr>
          <w:rFonts w:asciiTheme="minorHAnsi" w:hAnsiTheme="minorHAnsi" w:cstheme="minorHAnsi"/>
        </w:rPr>
        <w:t xml:space="preserve"> </w:t>
      </w:r>
      <w:r w:rsidRPr="00EE3AB3">
        <w:rPr>
          <w:rFonts w:asciiTheme="minorHAnsi" w:hAnsiTheme="minorHAnsi" w:cstheme="minorHAnsi"/>
        </w:rPr>
        <w:t>20</w:t>
      </w:r>
      <w:r w:rsidR="002D6B8C" w:rsidRPr="00EE3AB3">
        <w:rPr>
          <w:rFonts w:asciiTheme="minorHAnsi" w:hAnsiTheme="minorHAnsi" w:cstheme="minorHAnsi"/>
        </w:rPr>
        <w:t>2</w:t>
      </w:r>
      <w:r w:rsidR="0077798E" w:rsidRPr="00EE3AB3">
        <w:rPr>
          <w:rFonts w:asciiTheme="minorHAnsi" w:hAnsiTheme="minorHAnsi" w:cstheme="minorHAnsi"/>
        </w:rPr>
        <w:t>3</w:t>
      </w:r>
    </w:p>
    <w:p w14:paraId="5926E52D" w14:textId="77777777" w:rsidR="00BC58CA" w:rsidRPr="00D005E4" w:rsidRDefault="00BC58CA" w:rsidP="00BC58CA">
      <w:pPr>
        <w:shd w:val="clear" w:color="auto" w:fill="FFFFFF"/>
        <w:spacing w:before="120" w:after="120"/>
        <w:ind w:left="3053"/>
        <w:rPr>
          <w:rFonts w:asciiTheme="minorHAnsi" w:hAnsiTheme="minorHAnsi" w:cstheme="minorHAnsi"/>
        </w:rPr>
        <w:sectPr w:rsidR="00BC58CA" w:rsidRPr="00D005E4">
          <w:headerReference w:type="default" r:id="rId8"/>
          <w:type w:val="continuous"/>
          <w:pgSz w:w="11909" w:h="16834"/>
          <w:pgMar w:top="1200" w:right="974" w:bottom="360" w:left="1306" w:header="720" w:footer="720" w:gutter="0"/>
          <w:cols w:space="60"/>
          <w:noEndnote/>
        </w:sectPr>
      </w:pPr>
    </w:p>
    <w:p w14:paraId="4432E330" w14:textId="77777777" w:rsidR="00635290" w:rsidRPr="00D005E4" w:rsidRDefault="00635290" w:rsidP="00BC58CA">
      <w:pPr>
        <w:shd w:val="clear" w:color="auto" w:fill="FFFFFF"/>
        <w:spacing w:before="120" w:after="120"/>
        <w:ind w:left="3053"/>
        <w:rPr>
          <w:rFonts w:asciiTheme="minorHAnsi" w:hAnsiTheme="minorHAnsi" w:cstheme="minorHAnsi"/>
        </w:rPr>
      </w:pPr>
      <w:r w:rsidRPr="00D005E4">
        <w:rPr>
          <w:rFonts w:asciiTheme="minorHAnsi" w:hAnsiTheme="minorHAnsi" w:cstheme="minorHAnsi"/>
          <w:b/>
          <w:color w:val="000000"/>
          <w:spacing w:val="-2"/>
        </w:rPr>
        <w:lastRenderedPageBreak/>
        <w:t>1. GENERAL INFORMATION</w:t>
      </w:r>
    </w:p>
    <w:p w14:paraId="6F427B3B" w14:textId="77777777" w:rsidR="00236DC1" w:rsidRPr="00D005E4" w:rsidRDefault="00236DC1" w:rsidP="00236DC1">
      <w:pPr>
        <w:shd w:val="clear" w:color="auto" w:fill="FFFFFF"/>
        <w:spacing w:before="120" w:after="120"/>
        <w:ind w:left="24"/>
        <w:rPr>
          <w:rFonts w:asciiTheme="minorHAnsi" w:hAnsiTheme="minorHAnsi" w:cstheme="minorHAnsi"/>
        </w:rPr>
      </w:pPr>
      <w:r w:rsidRPr="00D005E4">
        <w:rPr>
          <w:rFonts w:asciiTheme="minorHAnsi" w:hAnsiTheme="minorHAnsi" w:cstheme="minorHAnsi"/>
          <w:b/>
          <w:color w:val="000000"/>
          <w:spacing w:val="-1"/>
        </w:rPr>
        <w:t>1.1. Client information:</w:t>
      </w:r>
    </w:p>
    <w:p w14:paraId="647E7B9F" w14:textId="77777777" w:rsidR="00236DC1" w:rsidRPr="00D005E4" w:rsidRDefault="00236DC1" w:rsidP="00236DC1">
      <w:pPr>
        <w:shd w:val="clear" w:color="auto" w:fill="FFFFFF"/>
        <w:spacing w:before="120" w:after="120"/>
        <w:ind w:left="10"/>
        <w:rPr>
          <w:rFonts w:asciiTheme="minorHAnsi" w:hAnsiTheme="minorHAnsi" w:cstheme="minorHAnsi"/>
          <w:szCs w:val="22"/>
        </w:rPr>
      </w:pPr>
      <w:r w:rsidRPr="00D005E4">
        <w:rPr>
          <w:rFonts w:asciiTheme="minorHAnsi" w:hAnsiTheme="minorHAnsi" w:cstheme="minorHAnsi"/>
          <w:b/>
          <w:color w:val="000000"/>
          <w:spacing w:val="4"/>
          <w:szCs w:val="22"/>
        </w:rPr>
        <w:t xml:space="preserve">Name: </w:t>
      </w:r>
      <w:r w:rsidRPr="00D005E4">
        <w:rPr>
          <w:rFonts w:asciiTheme="minorHAnsi" w:hAnsiTheme="minorHAnsi" w:cstheme="minorHAnsi"/>
          <w:bCs/>
          <w:color w:val="000000"/>
          <w:spacing w:val="4"/>
          <w:szCs w:val="22"/>
        </w:rPr>
        <w:t xml:space="preserve">UNEP/MAP </w:t>
      </w:r>
      <w:r w:rsidRPr="00D005E4">
        <w:rPr>
          <w:rFonts w:asciiTheme="minorHAnsi" w:hAnsiTheme="minorHAnsi" w:cstheme="minorHAnsi"/>
          <w:b/>
          <w:color w:val="000000"/>
          <w:spacing w:val="4"/>
          <w:szCs w:val="22"/>
        </w:rPr>
        <w:t xml:space="preserve">- </w:t>
      </w:r>
      <w:r w:rsidRPr="00D005E4">
        <w:rPr>
          <w:rFonts w:asciiTheme="minorHAnsi" w:hAnsiTheme="minorHAnsi" w:cstheme="minorHAnsi"/>
          <w:color w:val="000000"/>
          <w:spacing w:val="4"/>
          <w:szCs w:val="22"/>
        </w:rPr>
        <w:t xml:space="preserve">Priority Actions Programme Regional Activity Centre (hereinafter: </w:t>
      </w:r>
      <w:r w:rsidRPr="00D005E4">
        <w:rPr>
          <w:rFonts w:asciiTheme="minorHAnsi" w:hAnsiTheme="minorHAnsi" w:cstheme="minorHAnsi"/>
          <w:color w:val="000000"/>
          <w:szCs w:val="22"/>
        </w:rPr>
        <w:t>the Client)</w:t>
      </w:r>
    </w:p>
    <w:p w14:paraId="63595FE5" w14:textId="77777777" w:rsidR="00236DC1" w:rsidRPr="00D005E4" w:rsidRDefault="00236DC1" w:rsidP="00236DC1">
      <w:pPr>
        <w:shd w:val="clear" w:color="auto" w:fill="FFFFFF"/>
        <w:spacing w:before="120" w:after="120"/>
        <w:ind w:left="19"/>
        <w:rPr>
          <w:rFonts w:asciiTheme="minorHAnsi" w:eastAsia="Times New Roman" w:hAnsiTheme="minorHAnsi" w:cstheme="minorHAnsi"/>
          <w:color w:val="000000"/>
          <w:spacing w:val="-1"/>
          <w:szCs w:val="22"/>
        </w:rPr>
      </w:pPr>
      <w:r w:rsidRPr="00D005E4">
        <w:rPr>
          <w:rFonts w:asciiTheme="minorHAnsi" w:hAnsiTheme="minorHAnsi" w:cstheme="minorHAnsi"/>
          <w:b/>
          <w:color w:val="000000"/>
          <w:spacing w:val="-1"/>
          <w:szCs w:val="22"/>
        </w:rPr>
        <w:t xml:space="preserve">Registered office </w:t>
      </w:r>
      <w:r w:rsidRPr="00D005E4">
        <w:rPr>
          <w:rFonts w:asciiTheme="minorHAnsi" w:hAnsiTheme="minorHAnsi" w:cstheme="minorHAnsi"/>
          <w:color w:val="000000"/>
          <w:spacing w:val="-1"/>
          <w:szCs w:val="22"/>
        </w:rPr>
        <w:t xml:space="preserve">- </w:t>
      </w:r>
      <w:r w:rsidRPr="00D005E4">
        <w:rPr>
          <w:rFonts w:asciiTheme="minorHAnsi" w:hAnsiTheme="minorHAnsi" w:cstheme="minorHAnsi"/>
          <w:b/>
          <w:color w:val="000000"/>
          <w:spacing w:val="-1"/>
          <w:szCs w:val="22"/>
        </w:rPr>
        <w:t xml:space="preserve">address: </w:t>
      </w:r>
      <w:r w:rsidRPr="00D005E4">
        <w:rPr>
          <w:rFonts w:asciiTheme="minorHAnsi" w:hAnsiTheme="minorHAnsi" w:cstheme="minorHAnsi"/>
          <w:color w:val="000000"/>
          <w:spacing w:val="-1"/>
          <w:szCs w:val="22"/>
        </w:rPr>
        <w:t xml:space="preserve">21000 Split, </w:t>
      </w:r>
      <w:proofErr w:type="spellStart"/>
      <w:r w:rsidRPr="00D005E4">
        <w:rPr>
          <w:rFonts w:asciiTheme="minorHAnsi" w:hAnsiTheme="minorHAnsi" w:cstheme="minorHAnsi"/>
          <w:color w:val="000000"/>
          <w:spacing w:val="-1"/>
          <w:szCs w:val="22"/>
        </w:rPr>
        <w:t>Kraj</w:t>
      </w:r>
      <w:proofErr w:type="spellEnd"/>
      <w:r w:rsidRPr="00D005E4">
        <w:rPr>
          <w:rFonts w:asciiTheme="minorHAnsi" w:hAnsiTheme="minorHAnsi" w:cstheme="minorHAnsi"/>
          <w:color w:val="000000"/>
          <w:spacing w:val="-1"/>
          <w:szCs w:val="22"/>
        </w:rPr>
        <w:t xml:space="preserve"> </w:t>
      </w:r>
      <w:proofErr w:type="spellStart"/>
      <w:r w:rsidRPr="00D005E4">
        <w:rPr>
          <w:rFonts w:asciiTheme="minorHAnsi" w:hAnsiTheme="minorHAnsi" w:cstheme="minorHAnsi"/>
          <w:color w:val="000000"/>
          <w:spacing w:val="-1"/>
          <w:szCs w:val="22"/>
        </w:rPr>
        <w:t>Sv</w:t>
      </w:r>
      <w:proofErr w:type="spellEnd"/>
      <w:r w:rsidRPr="00D005E4">
        <w:rPr>
          <w:rFonts w:asciiTheme="minorHAnsi" w:hAnsiTheme="minorHAnsi" w:cstheme="minorHAnsi"/>
          <w:color w:val="000000"/>
          <w:spacing w:val="-1"/>
          <w:szCs w:val="22"/>
        </w:rPr>
        <w:t>. Ivana 11</w:t>
      </w:r>
    </w:p>
    <w:p w14:paraId="76C0CBEC" w14:textId="77777777" w:rsidR="00236DC1" w:rsidRPr="00D005E4" w:rsidRDefault="00236DC1" w:rsidP="00236DC1">
      <w:pPr>
        <w:shd w:val="clear" w:color="auto" w:fill="FFFFFF"/>
        <w:spacing w:before="120" w:after="120"/>
        <w:ind w:left="10"/>
        <w:rPr>
          <w:rFonts w:asciiTheme="minorHAnsi" w:hAnsiTheme="minorHAnsi" w:cstheme="minorHAnsi"/>
          <w:szCs w:val="22"/>
        </w:rPr>
      </w:pPr>
      <w:r w:rsidRPr="00D005E4">
        <w:rPr>
          <w:rFonts w:asciiTheme="minorHAnsi" w:hAnsiTheme="minorHAnsi" w:cstheme="minorHAnsi"/>
          <w:b/>
          <w:color w:val="000000"/>
          <w:spacing w:val="-1"/>
          <w:szCs w:val="22"/>
        </w:rPr>
        <w:t xml:space="preserve">Telephone number: </w:t>
      </w:r>
      <w:r w:rsidRPr="00D005E4">
        <w:rPr>
          <w:rFonts w:asciiTheme="minorHAnsi" w:hAnsiTheme="minorHAnsi" w:cstheme="minorHAnsi"/>
          <w:color w:val="000000"/>
          <w:spacing w:val="-1"/>
          <w:szCs w:val="22"/>
        </w:rPr>
        <w:t>+385 (21) 340470</w:t>
      </w:r>
    </w:p>
    <w:p w14:paraId="5D5C26FA" w14:textId="77777777" w:rsidR="00236DC1" w:rsidRPr="00D005E4" w:rsidRDefault="00236DC1" w:rsidP="00236DC1">
      <w:pPr>
        <w:shd w:val="clear" w:color="auto" w:fill="FFFFFF"/>
        <w:spacing w:before="120" w:after="120"/>
        <w:ind w:left="10"/>
        <w:rPr>
          <w:rFonts w:asciiTheme="minorHAnsi" w:hAnsiTheme="minorHAnsi" w:cstheme="minorHAnsi"/>
          <w:szCs w:val="22"/>
        </w:rPr>
      </w:pPr>
      <w:r w:rsidRPr="00D005E4">
        <w:rPr>
          <w:rFonts w:asciiTheme="minorHAnsi" w:hAnsiTheme="minorHAnsi" w:cstheme="minorHAnsi"/>
          <w:b/>
          <w:color w:val="000000"/>
          <w:szCs w:val="22"/>
        </w:rPr>
        <w:t xml:space="preserve">Website: </w:t>
      </w:r>
      <w:hyperlink r:id="rId9" w:history="1">
        <w:r w:rsidRPr="00D005E4">
          <w:rPr>
            <w:rStyle w:val="Hyperlink"/>
            <w:rFonts w:asciiTheme="minorHAnsi" w:hAnsiTheme="minorHAnsi" w:cstheme="minorHAnsi"/>
            <w:szCs w:val="22"/>
          </w:rPr>
          <w:t>www.paprac.org</w:t>
        </w:r>
      </w:hyperlink>
      <w:r w:rsidRPr="00D005E4">
        <w:rPr>
          <w:rFonts w:asciiTheme="minorHAnsi" w:hAnsiTheme="minorHAnsi" w:cstheme="minorHAnsi"/>
          <w:color w:val="0C63CD"/>
          <w:szCs w:val="22"/>
          <w:u w:val="single"/>
        </w:rPr>
        <w:t xml:space="preserve"> </w:t>
      </w:r>
    </w:p>
    <w:p w14:paraId="3350239B" w14:textId="77777777" w:rsidR="00236DC1" w:rsidRPr="00D005E4"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D005E4">
        <w:rPr>
          <w:rFonts w:asciiTheme="minorHAnsi" w:hAnsiTheme="minorHAnsi" w:cstheme="minorHAnsi"/>
          <w:b/>
          <w:color w:val="000000"/>
        </w:rPr>
        <w:t xml:space="preserve">Contact person: </w:t>
      </w:r>
      <w:r w:rsidRPr="00D005E4">
        <w:rPr>
          <w:rFonts w:asciiTheme="minorHAnsi" w:hAnsiTheme="minorHAnsi" w:cstheme="minorHAnsi"/>
          <w:color w:val="000000"/>
          <w:szCs w:val="22"/>
        </w:rPr>
        <w:t xml:space="preserve">Questions concerning the tender contents and format can be sent to </w:t>
      </w:r>
      <w:r w:rsidRPr="00D005E4">
        <w:rPr>
          <w:rFonts w:asciiTheme="minorHAnsi" w:hAnsiTheme="minorHAnsi" w:cstheme="minorHAnsi"/>
          <w:color w:val="000000"/>
          <w:spacing w:val="4"/>
          <w:szCs w:val="22"/>
        </w:rPr>
        <w:t xml:space="preserve">the person in charge of communicating with Tenderers, Marina Marković, e-mail: </w:t>
      </w:r>
      <w:hyperlink r:id="rId10" w:history="1">
        <w:r w:rsidRPr="00D005E4">
          <w:rPr>
            <w:rStyle w:val="Hyperlink"/>
            <w:rFonts w:asciiTheme="minorHAnsi" w:hAnsiTheme="minorHAnsi" w:cstheme="minorHAnsi"/>
            <w:spacing w:val="4"/>
            <w:szCs w:val="22"/>
          </w:rPr>
          <w:t>marina.markovic@paprac.org</w:t>
        </w:r>
      </w:hyperlink>
    </w:p>
    <w:p w14:paraId="2472C288" w14:textId="77777777" w:rsidR="00236DC1" w:rsidRPr="00D005E4" w:rsidRDefault="00236DC1" w:rsidP="00236DC1">
      <w:pPr>
        <w:numPr>
          <w:ilvl w:val="0"/>
          <w:numId w:val="1"/>
        </w:numPr>
        <w:shd w:val="clear" w:color="auto" w:fill="FFFFFF"/>
        <w:tabs>
          <w:tab w:val="left" w:pos="437"/>
        </w:tabs>
        <w:spacing w:before="120" w:after="120"/>
        <w:ind w:left="24"/>
        <w:rPr>
          <w:rFonts w:asciiTheme="minorHAnsi" w:hAnsiTheme="minorHAnsi" w:cstheme="minorHAnsi"/>
          <w:b/>
          <w:bCs/>
          <w:color w:val="000000"/>
          <w:spacing w:val="-8"/>
          <w:szCs w:val="24"/>
        </w:rPr>
      </w:pPr>
      <w:r w:rsidRPr="00D005E4">
        <w:rPr>
          <w:rFonts w:asciiTheme="minorHAnsi" w:hAnsiTheme="minorHAnsi" w:cstheme="minorHAnsi"/>
          <w:b/>
          <w:color w:val="000000"/>
          <w:spacing w:val="3"/>
        </w:rPr>
        <w:t xml:space="preserve">Procurement type: </w:t>
      </w:r>
      <w:r w:rsidRPr="00D005E4">
        <w:rPr>
          <w:rFonts w:asciiTheme="minorHAnsi" w:hAnsiTheme="minorHAnsi" w:cstheme="minorHAnsi"/>
          <w:color w:val="000000"/>
          <w:spacing w:val="3"/>
          <w:szCs w:val="22"/>
        </w:rPr>
        <w:t>Simple procurement</w:t>
      </w:r>
    </w:p>
    <w:p w14:paraId="619DB159" w14:textId="2C7B2168" w:rsidR="00236DC1" w:rsidRPr="00D005E4"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D005E4">
        <w:rPr>
          <w:rFonts w:asciiTheme="minorHAnsi" w:hAnsiTheme="minorHAnsi" w:cstheme="minorHAnsi"/>
          <w:b/>
          <w:color w:val="000000"/>
          <w:spacing w:val="1"/>
        </w:rPr>
        <w:t xml:space="preserve">Estimated procurement value: </w:t>
      </w:r>
      <w:r w:rsidRPr="00D005E4">
        <w:rPr>
          <w:rFonts w:asciiTheme="minorHAnsi" w:hAnsiTheme="minorHAnsi" w:cstheme="minorHAnsi"/>
          <w:color w:val="000000"/>
          <w:spacing w:val="1"/>
          <w:szCs w:val="22"/>
        </w:rPr>
        <w:t xml:space="preserve">Procurement value is estimated at </w:t>
      </w:r>
      <w:r w:rsidR="00EE3A34" w:rsidRPr="00D005E4">
        <w:rPr>
          <w:rFonts w:asciiTheme="minorHAnsi" w:hAnsiTheme="minorHAnsi" w:cstheme="minorHAnsi"/>
          <w:color w:val="000000"/>
          <w:spacing w:val="1"/>
          <w:szCs w:val="22"/>
        </w:rPr>
        <w:t>EUR</w:t>
      </w:r>
      <w:r w:rsidRPr="00D005E4">
        <w:rPr>
          <w:rFonts w:asciiTheme="minorHAnsi" w:hAnsiTheme="minorHAnsi" w:cstheme="minorHAnsi"/>
          <w:color w:val="000000"/>
          <w:spacing w:val="1"/>
          <w:szCs w:val="22"/>
        </w:rPr>
        <w:t xml:space="preserve"> </w:t>
      </w:r>
      <w:r w:rsidR="00C52CC7" w:rsidRPr="00D005E4">
        <w:rPr>
          <w:rFonts w:asciiTheme="minorHAnsi" w:hAnsiTheme="minorHAnsi" w:cstheme="minorHAnsi"/>
          <w:color w:val="000000"/>
          <w:spacing w:val="1"/>
          <w:szCs w:val="22"/>
        </w:rPr>
        <w:t>2</w:t>
      </w:r>
      <w:r w:rsidR="007C2667" w:rsidRPr="00D005E4">
        <w:rPr>
          <w:rFonts w:asciiTheme="minorHAnsi" w:hAnsiTheme="minorHAnsi" w:cstheme="minorHAnsi"/>
          <w:color w:val="000000"/>
          <w:spacing w:val="1"/>
          <w:szCs w:val="22"/>
        </w:rPr>
        <w:t>0.</w:t>
      </w:r>
      <w:r w:rsidR="00C52CC7" w:rsidRPr="00D005E4">
        <w:rPr>
          <w:rFonts w:asciiTheme="minorHAnsi" w:hAnsiTheme="minorHAnsi" w:cstheme="minorHAnsi"/>
          <w:color w:val="000000"/>
          <w:spacing w:val="1"/>
          <w:szCs w:val="22"/>
        </w:rPr>
        <w:t>000</w:t>
      </w:r>
      <w:r w:rsidRPr="00D005E4">
        <w:rPr>
          <w:rFonts w:asciiTheme="minorHAnsi" w:hAnsiTheme="minorHAnsi" w:cstheme="minorHAnsi"/>
          <w:color w:val="000000"/>
          <w:spacing w:val="1"/>
          <w:szCs w:val="22"/>
        </w:rPr>
        <w:t xml:space="preserve"> without </w:t>
      </w:r>
      <w:r w:rsidRPr="00D005E4">
        <w:rPr>
          <w:rFonts w:asciiTheme="minorHAnsi" w:hAnsiTheme="minorHAnsi" w:cstheme="minorHAnsi"/>
          <w:color w:val="000000"/>
          <w:spacing w:val="-3"/>
          <w:szCs w:val="22"/>
        </w:rPr>
        <w:t xml:space="preserve">VAT. </w:t>
      </w:r>
    </w:p>
    <w:p w14:paraId="6ABC1A6B" w14:textId="5E8F0227" w:rsidR="00E61388" w:rsidRPr="00D005E4" w:rsidRDefault="00E61388" w:rsidP="00E61388">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D005E4">
        <w:rPr>
          <w:rFonts w:asciiTheme="minorHAnsi" w:hAnsiTheme="minorHAnsi" w:cstheme="minorHAnsi"/>
          <w:b/>
          <w:color w:val="000000"/>
          <w:spacing w:val="1"/>
        </w:rPr>
        <w:t>CPV:</w:t>
      </w:r>
      <w:r w:rsidRPr="00D005E4">
        <w:rPr>
          <w:rFonts w:asciiTheme="minorHAnsi" w:hAnsiTheme="minorHAnsi" w:cstheme="minorHAnsi"/>
          <w:b/>
          <w:bCs/>
          <w:color w:val="000000"/>
          <w:spacing w:val="-8"/>
          <w:szCs w:val="22"/>
        </w:rPr>
        <w:t xml:space="preserve"> </w:t>
      </w:r>
      <w:r w:rsidR="007C2667" w:rsidRPr="00D005E4">
        <w:rPr>
          <w:rFonts w:asciiTheme="minorHAnsi" w:hAnsiTheme="minorHAnsi" w:cstheme="minorHAnsi"/>
          <w:color w:val="000000"/>
          <w:spacing w:val="-8"/>
          <w:szCs w:val="22"/>
        </w:rPr>
        <w:t>73112000-0</w:t>
      </w:r>
    </w:p>
    <w:p w14:paraId="770F6280" w14:textId="77777777" w:rsidR="00E61388" w:rsidRPr="00D005E4" w:rsidRDefault="00E61388" w:rsidP="00E61388">
      <w:pPr>
        <w:shd w:val="clear" w:color="auto" w:fill="FFFFFF"/>
        <w:tabs>
          <w:tab w:val="left" w:pos="437"/>
        </w:tabs>
        <w:spacing w:before="120" w:after="120"/>
        <w:ind w:left="365"/>
        <w:rPr>
          <w:rFonts w:asciiTheme="minorHAnsi" w:hAnsiTheme="minorHAnsi" w:cstheme="minorHAnsi"/>
          <w:b/>
          <w:bCs/>
          <w:color w:val="000000"/>
          <w:spacing w:val="-8"/>
          <w:szCs w:val="22"/>
        </w:rPr>
      </w:pPr>
    </w:p>
    <w:p w14:paraId="79A98A48" w14:textId="77777777" w:rsidR="00635290" w:rsidRPr="00D005E4" w:rsidRDefault="00635290" w:rsidP="000C53FF">
      <w:pPr>
        <w:shd w:val="clear" w:color="auto" w:fill="FFFFFF"/>
        <w:spacing w:before="120" w:after="120"/>
        <w:ind w:right="2390"/>
        <w:rPr>
          <w:rFonts w:asciiTheme="minorHAnsi" w:hAnsiTheme="minorHAnsi" w:cstheme="minorHAnsi"/>
          <w:b/>
          <w:bCs/>
          <w:color w:val="000000"/>
          <w:spacing w:val="-2"/>
          <w:szCs w:val="24"/>
        </w:rPr>
      </w:pPr>
      <w:r w:rsidRPr="00D005E4">
        <w:rPr>
          <w:rFonts w:asciiTheme="minorHAnsi" w:hAnsiTheme="minorHAnsi" w:cstheme="minorHAnsi"/>
          <w:b/>
          <w:color w:val="000000"/>
          <w:spacing w:val="-2"/>
        </w:rPr>
        <w:t>2. INFORMATION ON THE PROCUREMENT SUBJECT MATTER</w:t>
      </w:r>
    </w:p>
    <w:p w14:paraId="782ADC05" w14:textId="77777777" w:rsidR="002D79AA" w:rsidRPr="00D005E4" w:rsidRDefault="00635290" w:rsidP="000C53FF">
      <w:pPr>
        <w:shd w:val="clear" w:color="auto" w:fill="FFFFFF"/>
        <w:tabs>
          <w:tab w:val="left" w:pos="4198"/>
        </w:tabs>
        <w:spacing w:before="120" w:after="120"/>
        <w:ind w:right="2390"/>
        <w:rPr>
          <w:rFonts w:asciiTheme="minorHAnsi" w:hAnsiTheme="minorHAnsi" w:cstheme="minorHAnsi"/>
          <w:b/>
          <w:color w:val="000000"/>
          <w:spacing w:val="-1"/>
        </w:rPr>
      </w:pPr>
      <w:r w:rsidRPr="00D005E4">
        <w:rPr>
          <w:rFonts w:asciiTheme="minorHAnsi" w:hAnsiTheme="minorHAnsi" w:cstheme="minorHAnsi"/>
          <w:b/>
          <w:color w:val="000000"/>
          <w:spacing w:val="-1"/>
        </w:rPr>
        <w:t>2.1</w:t>
      </w:r>
      <w:r w:rsidR="00E91BB2" w:rsidRPr="00D005E4">
        <w:rPr>
          <w:rFonts w:asciiTheme="minorHAnsi" w:hAnsiTheme="minorHAnsi" w:cstheme="minorHAnsi"/>
          <w:b/>
          <w:color w:val="000000"/>
          <w:spacing w:val="-1"/>
        </w:rPr>
        <w:t>.</w:t>
      </w:r>
      <w:r w:rsidRPr="00D005E4">
        <w:rPr>
          <w:rFonts w:asciiTheme="minorHAnsi" w:hAnsiTheme="minorHAnsi" w:cstheme="minorHAnsi"/>
          <w:b/>
          <w:color w:val="000000"/>
          <w:spacing w:val="-1"/>
        </w:rPr>
        <w:t xml:space="preserve"> </w:t>
      </w:r>
      <w:r w:rsidR="002D79AA" w:rsidRPr="00D005E4">
        <w:rPr>
          <w:rFonts w:asciiTheme="minorHAnsi" w:hAnsiTheme="minorHAnsi" w:cstheme="minorHAnsi"/>
          <w:b/>
          <w:color w:val="000000"/>
          <w:spacing w:val="-1"/>
        </w:rPr>
        <w:t>Background information</w:t>
      </w:r>
    </w:p>
    <w:p w14:paraId="1F47B35D" w14:textId="77777777" w:rsidR="00B41DF4" w:rsidRPr="00D005E4" w:rsidRDefault="002D79AA" w:rsidP="003D256F">
      <w:pPr>
        <w:spacing w:before="120" w:after="120"/>
        <w:jc w:val="both"/>
        <w:rPr>
          <w:rFonts w:asciiTheme="minorHAnsi" w:hAnsiTheme="minorHAnsi" w:cstheme="minorHAnsi"/>
        </w:rPr>
      </w:pPr>
      <w:r w:rsidRPr="00D005E4">
        <w:rPr>
          <w:rFonts w:asciiTheme="minorHAnsi" w:hAnsiTheme="minorHAnsi" w:cstheme="minorHAnsi"/>
        </w:rPr>
        <w:t xml:space="preserve">The proposal of a transboundary CAMP Project for the Otranto Strait area (hereinafter referred to as: CAMP Otranto or Project) was launched as a part of the Coastal Areas Management Programme (CAMP) </w:t>
      </w:r>
      <w:r w:rsidR="00B41DF4" w:rsidRPr="00D005E4">
        <w:rPr>
          <w:rFonts w:asciiTheme="minorHAnsi" w:hAnsiTheme="minorHAnsi" w:cstheme="minorHAnsi"/>
        </w:rPr>
        <w:t>of the Barcelona Convention. The project is being coordinated by Ministry of Tourism and Environment (Albania), Ministry of Environment and Energy Security (Italy) and PAP/RAC (of the UNEP/MAP).</w:t>
      </w:r>
    </w:p>
    <w:p w14:paraId="1CB8C0E4" w14:textId="271DA10E" w:rsidR="002D79AA" w:rsidRPr="00D005E4" w:rsidRDefault="002D79AA" w:rsidP="003D256F">
      <w:pPr>
        <w:spacing w:before="180"/>
        <w:jc w:val="both"/>
        <w:rPr>
          <w:rFonts w:asciiTheme="minorHAnsi" w:hAnsiTheme="minorHAnsi" w:cstheme="minorHAnsi"/>
        </w:rPr>
      </w:pPr>
      <w:bookmarkStart w:id="0" w:name="_Toc370541052"/>
      <w:bookmarkStart w:id="1" w:name="_Toc372551683"/>
      <w:bookmarkStart w:id="2" w:name="_Toc372553926"/>
      <w:bookmarkStart w:id="3" w:name="_Toc381687239"/>
      <w:r w:rsidRPr="00D005E4">
        <w:rPr>
          <w:rFonts w:asciiTheme="minorHAnsi" w:hAnsiTheme="minorHAnsi" w:cstheme="minorHAnsi"/>
        </w:rPr>
        <w:t xml:space="preserve">Within the general objective of testing the transboundary integrated management of coastal zones, by implementing both the Protocol </w:t>
      </w:r>
      <w:r w:rsidR="00437EC9" w:rsidRPr="00D005E4">
        <w:rPr>
          <w:rFonts w:asciiTheme="minorHAnsi" w:hAnsiTheme="minorHAnsi" w:cstheme="minorHAnsi"/>
        </w:rPr>
        <w:t xml:space="preserve">on ICZM (Integrated Coastal Zone Management) </w:t>
      </w:r>
      <w:r w:rsidRPr="00D005E4">
        <w:rPr>
          <w:rFonts w:asciiTheme="minorHAnsi" w:hAnsiTheme="minorHAnsi" w:cstheme="minorHAnsi"/>
        </w:rPr>
        <w:t>and the Marine Spatial Planning (MSP), the CAMP Otranto actions aim to:</w:t>
      </w:r>
    </w:p>
    <w:p w14:paraId="76CCB6F4" w14:textId="77777777" w:rsidR="002D79AA" w:rsidRPr="00D005E4" w:rsidRDefault="002D79AA" w:rsidP="003D256F">
      <w:pPr>
        <w:pStyle w:val="NoSpacing"/>
        <w:widowControl/>
        <w:numPr>
          <w:ilvl w:val="0"/>
          <w:numId w:val="17"/>
        </w:numPr>
        <w:autoSpaceDE/>
        <w:autoSpaceDN/>
        <w:adjustRightInd/>
        <w:jc w:val="both"/>
        <w:rPr>
          <w:rFonts w:asciiTheme="minorHAnsi" w:hAnsiTheme="minorHAnsi" w:cstheme="minorHAnsi"/>
        </w:rPr>
      </w:pPr>
      <w:r w:rsidRPr="00D005E4">
        <w:rPr>
          <w:rFonts w:asciiTheme="minorHAnsi" w:hAnsiTheme="minorHAnsi" w:cstheme="minorHAnsi"/>
        </w:rPr>
        <w:t>reduce pollution, with particular attention to marine litter, on which the project should concentrate the efforts on developing best practices shared among Italy and Albania;</w:t>
      </w:r>
    </w:p>
    <w:p w14:paraId="26939D76" w14:textId="77777777" w:rsidR="002D79AA" w:rsidRPr="00D005E4" w:rsidRDefault="002D79AA" w:rsidP="003D256F">
      <w:pPr>
        <w:pStyle w:val="NoSpacing"/>
        <w:widowControl/>
        <w:numPr>
          <w:ilvl w:val="0"/>
          <w:numId w:val="17"/>
        </w:numPr>
        <w:autoSpaceDE/>
        <w:autoSpaceDN/>
        <w:adjustRightInd/>
        <w:jc w:val="both"/>
        <w:rPr>
          <w:rFonts w:asciiTheme="minorHAnsi" w:hAnsiTheme="minorHAnsi" w:cstheme="minorHAnsi"/>
        </w:rPr>
      </w:pPr>
      <w:r w:rsidRPr="00D005E4">
        <w:rPr>
          <w:rFonts w:asciiTheme="minorHAnsi" w:hAnsiTheme="minorHAnsi" w:cstheme="minorHAnsi"/>
        </w:rPr>
        <w:t>improve sustainability of the tourism sec</w:t>
      </w:r>
      <w:r w:rsidR="00E91BB2" w:rsidRPr="00D005E4">
        <w:rPr>
          <w:rFonts w:asciiTheme="minorHAnsi" w:hAnsiTheme="minorHAnsi" w:cstheme="minorHAnsi"/>
        </w:rPr>
        <w:t>t</w:t>
      </w:r>
      <w:r w:rsidRPr="00D005E4">
        <w:rPr>
          <w:rFonts w:asciiTheme="minorHAnsi" w:hAnsiTheme="minorHAnsi" w:cstheme="minorHAnsi"/>
        </w:rPr>
        <w:t>or, in particular through the evaluation of selected tourism activities;</w:t>
      </w:r>
    </w:p>
    <w:p w14:paraId="080C8439" w14:textId="77777777" w:rsidR="002D79AA" w:rsidRPr="00D005E4" w:rsidRDefault="002D79AA" w:rsidP="003D256F">
      <w:pPr>
        <w:pStyle w:val="NoSpacing"/>
        <w:widowControl/>
        <w:numPr>
          <w:ilvl w:val="0"/>
          <w:numId w:val="17"/>
        </w:numPr>
        <w:autoSpaceDE/>
        <w:autoSpaceDN/>
        <w:adjustRightInd/>
        <w:jc w:val="both"/>
        <w:rPr>
          <w:rFonts w:asciiTheme="minorHAnsi" w:hAnsiTheme="minorHAnsi" w:cstheme="minorHAnsi"/>
        </w:rPr>
      </w:pPr>
      <w:r w:rsidRPr="00D005E4">
        <w:rPr>
          <w:rFonts w:asciiTheme="minorHAnsi" w:hAnsiTheme="minorHAnsi" w:cstheme="minorHAnsi"/>
        </w:rPr>
        <w:t>preserve, protect and restore the health and integrity of coastal and marine ecosystems, in particular</w:t>
      </w:r>
      <w:r w:rsidRPr="00D005E4" w:rsidDel="005D21DA">
        <w:rPr>
          <w:rFonts w:asciiTheme="minorHAnsi" w:hAnsiTheme="minorHAnsi" w:cstheme="minorHAnsi"/>
        </w:rPr>
        <w:t xml:space="preserve"> </w:t>
      </w:r>
      <w:r w:rsidRPr="00D005E4">
        <w:rPr>
          <w:rFonts w:asciiTheme="minorHAnsi" w:hAnsiTheme="minorHAnsi" w:cstheme="minorHAnsi"/>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633935B4" w14:textId="36B851CE" w:rsidR="002D79AA" w:rsidRPr="00D005E4" w:rsidRDefault="002D79AA" w:rsidP="003D256F">
      <w:pPr>
        <w:spacing w:before="120" w:after="120"/>
        <w:jc w:val="both"/>
        <w:rPr>
          <w:rFonts w:asciiTheme="minorHAnsi" w:hAnsiTheme="minorHAnsi" w:cstheme="minorHAnsi"/>
          <w:szCs w:val="22"/>
        </w:rPr>
      </w:pPr>
      <w:r w:rsidRPr="00D005E4">
        <w:rPr>
          <w:rFonts w:asciiTheme="minorHAnsi" w:hAnsiTheme="minorHAnsi" w:cstheme="minorHAnsi"/>
          <w:szCs w:val="22"/>
        </w:rPr>
        <w:t xml:space="preserve">The Project will contribute to the implementation of various decisions of the </w:t>
      </w:r>
      <w:r w:rsidR="00437EC9" w:rsidRPr="00D005E4">
        <w:rPr>
          <w:rFonts w:asciiTheme="minorHAnsi" w:hAnsiTheme="minorHAnsi" w:cstheme="minorHAnsi"/>
          <w:szCs w:val="22"/>
        </w:rPr>
        <w:t>Contracting Parties to the Barcelona Convention and its Protocols</w:t>
      </w:r>
      <w:r w:rsidR="00437EC9" w:rsidRPr="00D005E4" w:rsidDel="00437EC9">
        <w:rPr>
          <w:rFonts w:asciiTheme="minorHAnsi" w:hAnsiTheme="minorHAnsi" w:cstheme="minorHAnsi"/>
          <w:szCs w:val="22"/>
        </w:rPr>
        <w:t xml:space="preserve"> </w:t>
      </w:r>
      <w:r w:rsidRPr="00D005E4">
        <w:rPr>
          <w:rFonts w:asciiTheme="minorHAnsi" w:hAnsiTheme="minorHAnsi" w:cstheme="minorHAnsi"/>
          <w:szCs w:val="22"/>
        </w:rPr>
        <w:t xml:space="preserve">related to ICZM, MSP, biodiversity, pollution, as well as to other international obligations such as the UN Sustainable Development Goals (SDGs), EU Strategy for the Adriatic-Ionian Region (EUSAIR) and alike. </w:t>
      </w:r>
    </w:p>
    <w:p w14:paraId="24CE20AB" w14:textId="77777777" w:rsidR="00C60AE1" w:rsidRPr="00D005E4" w:rsidRDefault="00C60AE1" w:rsidP="00E73756">
      <w:pPr>
        <w:pStyle w:val="ListParagraph"/>
        <w:spacing w:before="120" w:after="120" w:line="240" w:lineRule="auto"/>
        <w:ind w:left="0"/>
        <w:contextualSpacing w:val="0"/>
        <w:jc w:val="both"/>
        <w:rPr>
          <w:rFonts w:asciiTheme="minorHAnsi" w:hAnsiTheme="minorHAnsi" w:cstheme="minorHAnsi"/>
          <w:bCs/>
        </w:rPr>
      </w:pPr>
      <w:bookmarkStart w:id="4" w:name="_Toc370540920"/>
      <w:bookmarkStart w:id="5" w:name="_Toc372551538"/>
      <w:bookmarkStart w:id="6" w:name="_Toc372553781"/>
      <w:bookmarkStart w:id="7" w:name="_Toc381687062"/>
      <w:bookmarkStart w:id="8" w:name="_Toc370541072"/>
      <w:bookmarkStart w:id="9" w:name="_Toc372551703"/>
      <w:bookmarkStart w:id="10" w:name="_Toc372553946"/>
      <w:bookmarkStart w:id="11" w:name="_Toc381687261"/>
      <w:bookmarkEnd w:id="0"/>
      <w:bookmarkEnd w:id="1"/>
      <w:bookmarkEnd w:id="2"/>
      <w:bookmarkEnd w:id="3"/>
    </w:p>
    <w:bookmarkEnd w:id="4"/>
    <w:bookmarkEnd w:id="5"/>
    <w:bookmarkEnd w:id="6"/>
    <w:bookmarkEnd w:id="7"/>
    <w:bookmarkEnd w:id="8"/>
    <w:bookmarkEnd w:id="9"/>
    <w:bookmarkEnd w:id="10"/>
    <w:bookmarkEnd w:id="11"/>
    <w:p w14:paraId="12C817A4" w14:textId="77777777" w:rsidR="00635290" w:rsidRPr="00D005E4" w:rsidRDefault="00E91BB2" w:rsidP="000C53FF">
      <w:pPr>
        <w:shd w:val="clear" w:color="auto" w:fill="FFFFFF"/>
        <w:tabs>
          <w:tab w:val="left" w:pos="4198"/>
        </w:tabs>
        <w:spacing w:before="120" w:after="120"/>
        <w:ind w:right="2390"/>
        <w:rPr>
          <w:rFonts w:asciiTheme="minorHAnsi" w:hAnsiTheme="minorHAnsi" w:cstheme="minorHAnsi"/>
          <w:b/>
          <w:color w:val="000000"/>
          <w:spacing w:val="-1"/>
        </w:rPr>
      </w:pPr>
      <w:r w:rsidRPr="00D005E4">
        <w:rPr>
          <w:rFonts w:asciiTheme="minorHAnsi" w:hAnsiTheme="minorHAnsi" w:cstheme="minorHAnsi"/>
          <w:b/>
          <w:color w:val="000000"/>
          <w:spacing w:val="-1"/>
        </w:rPr>
        <w:t xml:space="preserve">2.2. </w:t>
      </w:r>
      <w:r w:rsidR="00635290" w:rsidRPr="00D005E4">
        <w:rPr>
          <w:rFonts w:asciiTheme="minorHAnsi" w:hAnsiTheme="minorHAnsi" w:cstheme="minorHAnsi"/>
          <w:b/>
          <w:color w:val="000000"/>
          <w:spacing w:val="-1"/>
        </w:rPr>
        <w:t>Description of the procurement subject matter</w:t>
      </w:r>
    </w:p>
    <w:p w14:paraId="01FD7327" w14:textId="7E2E33DA" w:rsidR="00C52CC7" w:rsidRPr="00D005E4" w:rsidRDefault="00C52CC7" w:rsidP="00C52CC7">
      <w:pPr>
        <w:spacing w:before="120" w:after="120"/>
        <w:jc w:val="both"/>
        <w:rPr>
          <w:rFonts w:asciiTheme="minorHAnsi" w:hAnsiTheme="minorHAnsi" w:cstheme="minorHAnsi"/>
          <w:szCs w:val="22"/>
        </w:rPr>
      </w:pPr>
      <w:bookmarkStart w:id="12" w:name="_Hlk28601634"/>
      <w:r w:rsidRPr="00D005E4">
        <w:rPr>
          <w:rFonts w:asciiTheme="minorHAnsi" w:hAnsiTheme="minorHAnsi" w:cstheme="minorHAnsi"/>
          <w:szCs w:val="22"/>
        </w:rPr>
        <w:t xml:space="preserve">Scientific data are useful to improving knowledge on the state, development and impacts </w:t>
      </w:r>
      <w:r w:rsidR="007C2667" w:rsidRPr="00D005E4">
        <w:rPr>
          <w:rFonts w:asciiTheme="minorHAnsi" w:hAnsiTheme="minorHAnsi" w:cstheme="minorHAnsi"/>
          <w:szCs w:val="22"/>
        </w:rPr>
        <w:t>on marine environment</w:t>
      </w:r>
      <w:r w:rsidRPr="00D005E4">
        <w:rPr>
          <w:rFonts w:asciiTheme="minorHAnsi" w:hAnsiTheme="minorHAnsi" w:cstheme="minorHAnsi"/>
          <w:szCs w:val="22"/>
        </w:rPr>
        <w:t>. In order to use and exchange information and activities of common interest, it is important that project builds upon the existing data management standards and processes, relevant for coastal and marine management, such as (but not limited to) those existing under Integrated Monitoring and Assessment Programme (IMAP).</w:t>
      </w:r>
    </w:p>
    <w:p w14:paraId="73374A8C" w14:textId="77777777" w:rsidR="00C52CC7" w:rsidRPr="00D005E4" w:rsidRDefault="00C52CC7" w:rsidP="00C52CC7">
      <w:pPr>
        <w:spacing w:before="120" w:after="120"/>
        <w:jc w:val="both"/>
        <w:rPr>
          <w:rFonts w:asciiTheme="minorHAnsi" w:hAnsiTheme="minorHAnsi" w:cstheme="minorHAnsi"/>
          <w:szCs w:val="22"/>
        </w:rPr>
      </w:pPr>
      <w:r w:rsidRPr="00D005E4">
        <w:rPr>
          <w:rFonts w:asciiTheme="minorHAnsi" w:hAnsiTheme="minorHAnsi" w:cstheme="minorHAnsi"/>
          <w:szCs w:val="22"/>
        </w:rPr>
        <w:t>Information about coastal zones is available from many different sources, ranging from those focusing on small scale features (</w:t>
      </w:r>
      <w:proofErr w:type="gramStart"/>
      <w:r w:rsidRPr="00D005E4">
        <w:rPr>
          <w:rFonts w:asciiTheme="minorHAnsi" w:hAnsiTheme="minorHAnsi" w:cstheme="minorHAnsi"/>
          <w:szCs w:val="22"/>
        </w:rPr>
        <w:t>e.g.</w:t>
      </w:r>
      <w:proofErr w:type="gramEnd"/>
      <w:r w:rsidRPr="00D005E4">
        <w:rPr>
          <w:rFonts w:asciiTheme="minorHAnsi" w:hAnsiTheme="minorHAnsi" w:cstheme="minorHAnsi"/>
          <w:szCs w:val="22"/>
        </w:rPr>
        <w:t xml:space="preserve"> cadastral maps), usually managed by local Administrations, to those focusing on large or global scale thematic layers (e.g. human impacts to marine ecosystems), that are usually freely available online. Unfortunately, information is often outdated, while different data sources are updated at different times, making synoptic data analyses very difficult,</w:t>
      </w:r>
    </w:p>
    <w:p w14:paraId="0D8D807A" w14:textId="406894AD" w:rsidR="00C52CC7" w:rsidRPr="00D005E4" w:rsidRDefault="00C52CC7" w:rsidP="00C52CC7">
      <w:pPr>
        <w:jc w:val="both"/>
        <w:rPr>
          <w:rFonts w:asciiTheme="minorHAnsi" w:hAnsiTheme="minorHAnsi" w:cstheme="minorHAnsi"/>
          <w:szCs w:val="22"/>
        </w:rPr>
      </w:pPr>
      <w:r w:rsidRPr="00D005E4">
        <w:rPr>
          <w:rFonts w:asciiTheme="minorHAnsi" w:hAnsiTheme="minorHAnsi" w:cstheme="minorHAnsi"/>
          <w:szCs w:val="22"/>
        </w:rPr>
        <w:lastRenderedPageBreak/>
        <w:t xml:space="preserve">Therefore, the CAMP Otranto project will support collection of data related to the pollution (focused specifically on marine litter data) that are relevant for the project area and produced to support the project activities. </w:t>
      </w:r>
      <w:proofErr w:type="gramStart"/>
      <w:r w:rsidR="00535734" w:rsidRPr="00D005E4">
        <w:rPr>
          <w:rFonts w:asciiTheme="minorHAnsi" w:hAnsiTheme="minorHAnsi" w:cstheme="minorHAnsi"/>
          <w:szCs w:val="22"/>
        </w:rPr>
        <w:t>Also</w:t>
      </w:r>
      <w:proofErr w:type="gramEnd"/>
      <w:r w:rsidR="00535734" w:rsidRPr="00D005E4">
        <w:rPr>
          <w:rFonts w:asciiTheme="minorHAnsi" w:hAnsiTheme="minorHAnsi" w:cstheme="minorHAnsi"/>
          <w:szCs w:val="22"/>
        </w:rPr>
        <w:t xml:space="preserve"> these data, including the one already existing that will be </w:t>
      </w:r>
      <w:r w:rsidR="007C2667" w:rsidRPr="00D005E4">
        <w:rPr>
          <w:rFonts w:asciiTheme="minorHAnsi" w:hAnsiTheme="minorHAnsi" w:cstheme="minorHAnsi"/>
          <w:szCs w:val="22"/>
        </w:rPr>
        <w:t xml:space="preserve">led by </w:t>
      </w:r>
      <w:r w:rsidR="00535734" w:rsidRPr="00D005E4">
        <w:rPr>
          <w:rFonts w:asciiTheme="minorHAnsi" w:hAnsiTheme="minorHAnsi" w:cstheme="minorHAnsi"/>
          <w:szCs w:val="22"/>
        </w:rPr>
        <w:t>the data management expert, will be needed to upgrade local data bases, and converted in formats to be in line with IMAP INFO system</w:t>
      </w:r>
      <w:r w:rsidR="007C2667" w:rsidRPr="00D005E4">
        <w:rPr>
          <w:rFonts w:asciiTheme="minorHAnsi" w:hAnsiTheme="minorHAnsi" w:cstheme="minorHAnsi"/>
          <w:szCs w:val="22"/>
        </w:rPr>
        <w:t>.</w:t>
      </w:r>
    </w:p>
    <w:p w14:paraId="17ABABF3" w14:textId="77777777" w:rsidR="00535734" w:rsidRPr="00D005E4" w:rsidRDefault="00535734" w:rsidP="00C52CC7">
      <w:pPr>
        <w:jc w:val="both"/>
        <w:rPr>
          <w:rFonts w:asciiTheme="minorHAnsi" w:hAnsiTheme="minorHAnsi" w:cstheme="minorHAnsi"/>
          <w:szCs w:val="22"/>
        </w:rPr>
      </w:pPr>
    </w:p>
    <w:p w14:paraId="381AF9E9" w14:textId="77777777" w:rsidR="00535734" w:rsidRPr="00D005E4" w:rsidRDefault="00535734" w:rsidP="00535734">
      <w:pPr>
        <w:shd w:val="clear" w:color="auto" w:fill="FFFFFF"/>
        <w:tabs>
          <w:tab w:val="left" w:pos="4198"/>
        </w:tabs>
        <w:spacing w:line="276" w:lineRule="auto"/>
        <w:ind w:right="2390"/>
        <w:rPr>
          <w:rFonts w:asciiTheme="minorHAnsi" w:hAnsiTheme="minorHAnsi" w:cstheme="minorHAnsi"/>
          <w:b/>
          <w:spacing w:val="-1"/>
          <w:szCs w:val="22"/>
        </w:rPr>
      </w:pPr>
      <w:r w:rsidRPr="00D005E4">
        <w:rPr>
          <w:rFonts w:asciiTheme="minorHAnsi" w:hAnsiTheme="minorHAnsi" w:cstheme="minorHAnsi"/>
          <w:b/>
          <w:spacing w:val="-1"/>
          <w:szCs w:val="22"/>
        </w:rPr>
        <w:t>2.3. Description of the procurement subject matter</w:t>
      </w:r>
    </w:p>
    <w:p w14:paraId="7DF239DB" w14:textId="571E226B" w:rsidR="00535734" w:rsidRPr="00D005E4" w:rsidRDefault="00535734" w:rsidP="00535734">
      <w:pPr>
        <w:spacing w:before="120" w:after="120"/>
        <w:jc w:val="both"/>
        <w:rPr>
          <w:rFonts w:asciiTheme="minorHAnsi" w:eastAsia="Calibri" w:hAnsiTheme="minorHAnsi" w:cstheme="minorHAnsi"/>
          <w:szCs w:val="22"/>
          <w:lang w:eastAsia="en-US"/>
        </w:rPr>
      </w:pPr>
      <w:r w:rsidRPr="00D005E4">
        <w:rPr>
          <w:rFonts w:asciiTheme="minorHAnsi" w:eastAsia="Calibri" w:hAnsiTheme="minorHAnsi" w:cstheme="minorHAnsi"/>
          <w:szCs w:val="22"/>
          <w:lang w:eastAsia="en-US"/>
        </w:rPr>
        <w:t xml:space="preserve">This Assignment reflects the importance of the preparation of a report that should serve as a basis for the future collection of data on marine litter in the area and </w:t>
      </w:r>
      <w:r w:rsidR="0049354E" w:rsidRPr="00D005E4">
        <w:rPr>
          <w:rFonts w:asciiTheme="minorHAnsi" w:eastAsia="Calibri" w:hAnsiTheme="minorHAnsi" w:cstheme="minorHAnsi"/>
          <w:szCs w:val="22"/>
          <w:lang w:eastAsia="en-US"/>
        </w:rPr>
        <w:t>also to support the collection of the data on the national basis in compliance with the national legislation and the IMAP requirements</w:t>
      </w:r>
      <w:r w:rsidRPr="00D005E4">
        <w:rPr>
          <w:rFonts w:asciiTheme="minorHAnsi" w:eastAsia="Calibri" w:hAnsiTheme="minorHAnsi" w:cstheme="minorHAnsi"/>
          <w:szCs w:val="22"/>
          <w:lang w:eastAsia="en-US"/>
        </w:rPr>
        <w:t xml:space="preserve">, ensuring interoperability of data. </w:t>
      </w:r>
    </w:p>
    <w:p w14:paraId="50A27B12" w14:textId="0F8C502C" w:rsidR="00535734" w:rsidRPr="00D005E4" w:rsidRDefault="00535734" w:rsidP="00535734">
      <w:pPr>
        <w:spacing w:before="120" w:after="120"/>
        <w:jc w:val="both"/>
        <w:rPr>
          <w:rFonts w:asciiTheme="minorHAnsi" w:eastAsia="Calibri" w:hAnsiTheme="minorHAnsi" w:cstheme="minorHAnsi"/>
          <w:szCs w:val="22"/>
          <w:lang w:eastAsia="en-US"/>
        </w:rPr>
      </w:pPr>
      <w:r w:rsidRPr="00D005E4">
        <w:rPr>
          <w:rFonts w:asciiTheme="minorHAnsi" w:eastAsia="Calibri" w:hAnsiTheme="minorHAnsi" w:cstheme="minorHAnsi"/>
          <w:szCs w:val="22"/>
          <w:lang w:eastAsia="en-US"/>
        </w:rPr>
        <w:t xml:space="preserve">To complete this Assignment, the Tenderer will have to work with the national </w:t>
      </w:r>
      <w:r w:rsidR="0049354E" w:rsidRPr="00D005E4">
        <w:rPr>
          <w:rFonts w:asciiTheme="minorHAnsi" w:eastAsia="Calibri" w:hAnsiTheme="minorHAnsi" w:cstheme="minorHAnsi"/>
          <w:szCs w:val="22"/>
          <w:lang w:eastAsia="en-US"/>
        </w:rPr>
        <w:t xml:space="preserve">and local </w:t>
      </w:r>
      <w:r w:rsidRPr="00D005E4">
        <w:rPr>
          <w:rFonts w:asciiTheme="minorHAnsi" w:eastAsia="Calibri" w:hAnsiTheme="minorHAnsi" w:cstheme="minorHAnsi"/>
          <w:szCs w:val="22"/>
          <w:lang w:eastAsia="en-US"/>
        </w:rPr>
        <w:t xml:space="preserve">authorities, especially in the Albanian side to </w:t>
      </w:r>
      <w:r w:rsidR="0049354E" w:rsidRPr="00D005E4">
        <w:rPr>
          <w:rFonts w:asciiTheme="minorHAnsi" w:eastAsia="Calibri" w:hAnsiTheme="minorHAnsi" w:cstheme="minorHAnsi"/>
          <w:szCs w:val="22"/>
          <w:lang w:eastAsia="en-US"/>
        </w:rPr>
        <w:t xml:space="preserve">enable the proper collection of the </w:t>
      </w:r>
      <w:r w:rsidRPr="00D005E4">
        <w:rPr>
          <w:rFonts w:asciiTheme="minorHAnsi" w:eastAsia="Calibri" w:hAnsiTheme="minorHAnsi" w:cstheme="minorHAnsi"/>
          <w:szCs w:val="22"/>
          <w:lang w:eastAsia="en-US"/>
        </w:rPr>
        <w:t xml:space="preserve">data </w:t>
      </w:r>
      <w:r w:rsidR="0049354E" w:rsidRPr="00D005E4">
        <w:rPr>
          <w:rFonts w:asciiTheme="minorHAnsi" w:eastAsia="Calibri" w:hAnsiTheme="minorHAnsi" w:cstheme="minorHAnsi"/>
          <w:szCs w:val="22"/>
          <w:lang w:eastAsia="en-US"/>
        </w:rPr>
        <w:t xml:space="preserve">as per the existing </w:t>
      </w:r>
      <w:r w:rsidR="007C2667" w:rsidRPr="00D005E4">
        <w:rPr>
          <w:rFonts w:asciiTheme="minorHAnsi" w:eastAsia="Calibri" w:hAnsiTheme="minorHAnsi" w:cstheme="minorHAnsi"/>
          <w:szCs w:val="22"/>
          <w:lang w:eastAsia="en-US"/>
        </w:rPr>
        <w:t xml:space="preserve">IMAP </w:t>
      </w:r>
      <w:r w:rsidR="0049354E" w:rsidRPr="00D005E4">
        <w:rPr>
          <w:rFonts w:asciiTheme="minorHAnsi" w:eastAsia="Calibri" w:hAnsiTheme="minorHAnsi" w:cstheme="minorHAnsi"/>
          <w:szCs w:val="22"/>
          <w:lang w:eastAsia="en-US"/>
        </w:rPr>
        <w:t>standards</w:t>
      </w:r>
      <w:r w:rsidRPr="00D005E4">
        <w:rPr>
          <w:rFonts w:asciiTheme="minorHAnsi" w:eastAsia="Calibri" w:hAnsiTheme="minorHAnsi" w:cstheme="minorHAnsi"/>
          <w:szCs w:val="22"/>
          <w:lang w:eastAsia="en-US"/>
        </w:rPr>
        <w:t xml:space="preserve">. </w:t>
      </w:r>
    </w:p>
    <w:p w14:paraId="04584CC4" w14:textId="77777777" w:rsidR="00535734" w:rsidRPr="00D005E4" w:rsidRDefault="00535734" w:rsidP="007C2667">
      <w:pPr>
        <w:spacing w:before="120" w:after="120"/>
        <w:jc w:val="both"/>
        <w:rPr>
          <w:rFonts w:asciiTheme="minorHAnsi" w:hAnsiTheme="minorHAnsi" w:cstheme="minorHAnsi"/>
          <w:bCs/>
          <w:szCs w:val="22"/>
          <w:lang w:val="en-US"/>
        </w:rPr>
      </w:pPr>
      <w:bookmarkStart w:id="13" w:name="_Toc370541298"/>
      <w:bookmarkStart w:id="14" w:name="_Toc372551948"/>
      <w:bookmarkStart w:id="15" w:name="_Toc372554191"/>
      <w:bookmarkStart w:id="16" w:name="_Toc381687500"/>
      <w:r w:rsidRPr="00D005E4">
        <w:rPr>
          <w:rFonts w:asciiTheme="minorHAnsi" w:hAnsiTheme="minorHAnsi" w:cstheme="minorHAnsi"/>
          <w:bCs/>
          <w:szCs w:val="22"/>
          <w:lang w:val="en-US"/>
        </w:rPr>
        <w:t xml:space="preserve">As part of this initiative, the selected Tenderer will need to perform the following </w:t>
      </w:r>
      <w:r w:rsidRPr="00D005E4">
        <w:rPr>
          <w:rFonts w:asciiTheme="minorHAnsi" w:hAnsiTheme="minorHAnsi" w:cstheme="minorHAnsi"/>
          <w:b/>
          <w:szCs w:val="22"/>
          <w:lang w:val="en-US"/>
        </w:rPr>
        <w:t>tasks</w:t>
      </w:r>
      <w:r w:rsidRPr="00D005E4">
        <w:rPr>
          <w:rFonts w:asciiTheme="minorHAnsi" w:hAnsiTheme="minorHAnsi" w:cstheme="minorHAnsi"/>
          <w:bCs/>
          <w:szCs w:val="22"/>
          <w:lang w:val="en-US"/>
        </w:rPr>
        <w:t>:</w:t>
      </w:r>
    </w:p>
    <w:p w14:paraId="2E167117" w14:textId="4A32AD5D" w:rsidR="0049354E" w:rsidRPr="001C6EFF" w:rsidRDefault="004C59A4"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Collect</w:t>
      </w:r>
      <w:r w:rsidR="0049354E" w:rsidRPr="001C6EFF">
        <w:rPr>
          <w:rFonts w:asciiTheme="minorHAnsi" w:hAnsiTheme="minorHAnsi" w:cstheme="minorHAnsi"/>
          <w:bCs/>
          <w:lang w:val="en-US"/>
        </w:rPr>
        <w:t xml:space="preserve"> </w:t>
      </w:r>
      <w:r w:rsidR="00B51DC3" w:rsidRPr="001C6EFF">
        <w:rPr>
          <w:rFonts w:asciiTheme="minorHAnsi" w:hAnsiTheme="minorHAnsi" w:cstheme="minorHAnsi"/>
          <w:bCs/>
          <w:lang w:val="en-US"/>
        </w:rPr>
        <w:t>and report</w:t>
      </w:r>
      <w:r w:rsidR="0049354E" w:rsidRPr="001C6EFF">
        <w:rPr>
          <w:rFonts w:asciiTheme="minorHAnsi" w:hAnsiTheme="minorHAnsi" w:cstheme="minorHAnsi"/>
          <w:bCs/>
          <w:lang w:val="en-US"/>
        </w:rPr>
        <w:t xml:space="preserve"> marine litter data </w:t>
      </w:r>
      <w:r w:rsidR="00B51DC3" w:rsidRPr="001C6EFF">
        <w:rPr>
          <w:rFonts w:asciiTheme="minorHAnsi" w:hAnsiTheme="minorHAnsi" w:cstheme="minorHAnsi"/>
          <w:bCs/>
          <w:lang w:val="en-US"/>
        </w:rPr>
        <w:t>(</w:t>
      </w:r>
      <w:r w:rsidR="00B51DC3" w:rsidRPr="00FB207D">
        <w:rPr>
          <w:rFonts w:asciiTheme="minorHAnsi" w:hAnsiTheme="minorHAnsi" w:cstheme="minorHAnsi"/>
          <w:i/>
          <w:iCs/>
          <w:u w:val="single"/>
          <w:shd w:val="clear" w:color="auto" w:fill="FFFFFF"/>
        </w:rPr>
        <w:t>Common indicator 22</w:t>
      </w:r>
      <w:r w:rsidR="00B51DC3" w:rsidRPr="00FB207D">
        <w:rPr>
          <w:rFonts w:asciiTheme="minorHAnsi" w:hAnsiTheme="minorHAnsi" w:cstheme="minorHAnsi"/>
          <w:i/>
          <w:iCs/>
          <w:shd w:val="clear" w:color="auto" w:fill="FFFFFF"/>
        </w:rPr>
        <w:t>: Trends in the amount of litter washed ashore and/or deposited on coastlines (including analysis of its composition, spatial distribution and, where possible, source</w:t>
      </w:r>
      <w:r w:rsidR="00B51DC3" w:rsidRPr="001C6EFF">
        <w:rPr>
          <w:rFonts w:asciiTheme="minorHAnsi" w:hAnsiTheme="minorHAnsi" w:cstheme="minorHAnsi"/>
          <w:bCs/>
          <w:lang w:val="en-US"/>
        </w:rPr>
        <w:t>)</w:t>
      </w:r>
      <w:r w:rsidR="00FB207D">
        <w:rPr>
          <w:rFonts w:asciiTheme="minorHAnsi" w:hAnsiTheme="minorHAnsi" w:cstheme="minorHAnsi"/>
          <w:bCs/>
          <w:lang w:val="en-US"/>
        </w:rPr>
        <w:t>)</w:t>
      </w:r>
      <w:r w:rsidR="00B51DC3" w:rsidRPr="001C6EFF">
        <w:rPr>
          <w:rFonts w:asciiTheme="minorHAnsi" w:hAnsiTheme="minorHAnsi" w:cstheme="minorHAnsi"/>
          <w:bCs/>
          <w:lang w:val="en-US"/>
        </w:rPr>
        <w:t xml:space="preserve"> </w:t>
      </w:r>
      <w:r w:rsidR="0049354E" w:rsidRPr="001C6EFF">
        <w:rPr>
          <w:rFonts w:asciiTheme="minorHAnsi" w:hAnsiTheme="minorHAnsi" w:cstheme="minorHAnsi"/>
          <w:bCs/>
          <w:lang w:val="en-US"/>
        </w:rPr>
        <w:t xml:space="preserve">in compliance with </w:t>
      </w:r>
      <w:hyperlink r:id="rId11" w:anchor="/standard" w:history="1">
        <w:r w:rsidR="0049354E" w:rsidRPr="001C6EFF">
          <w:rPr>
            <w:rStyle w:val="Hyperlink"/>
            <w:rFonts w:asciiTheme="minorHAnsi" w:hAnsiTheme="minorHAnsi" w:cstheme="minorHAnsi"/>
            <w:bCs/>
            <w:lang w:val="en-US"/>
          </w:rPr>
          <w:t>IMAP standards</w:t>
        </w:r>
      </w:hyperlink>
      <w:r w:rsidRPr="001C6EFF">
        <w:rPr>
          <w:rFonts w:asciiTheme="minorHAnsi" w:hAnsiTheme="minorHAnsi" w:cstheme="minorHAnsi"/>
          <w:bCs/>
          <w:lang w:val="en-US"/>
        </w:rPr>
        <w:t xml:space="preserve">. </w:t>
      </w:r>
      <w:r w:rsidRPr="00FB207D">
        <w:rPr>
          <w:rFonts w:asciiTheme="minorHAnsi" w:hAnsiTheme="minorHAnsi" w:cstheme="minorHAnsi"/>
          <w:u w:val="single"/>
          <w:shd w:val="clear" w:color="auto" w:fill="FFFFFF"/>
        </w:rPr>
        <w:t>Common indicator 22 i</w:t>
      </w:r>
      <w:proofErr w:type="spellStart"/>
      <w:r w:rsidRPr="00FB207D">
        <w:rPr>
          <w:rFonts w:asciiTheme="minorHAnsi" w:hAnsiTheme="minorHAnsi" w:cstheme="minorHAnsi"/>
          <w:bCs/>
          <w:u w:val="single"/>
          <w:lang w:val="en-US"/>
        </w:rPr>
        <w:t>nformation</w:t>
      </w:r>
      <w:proofErr w:type="spellEnd"/>
      <w:r w:rsidRPr="00FB207D">
        <w:rPr>
          <w:rFonts w:asciiTheme="minorHAnsi" w:hAnsiTheme="minorHAnsi" w:cstheme="minorHAnsi"/>
          <w:bCs/>
          <w:u w:val="single"/>
          <w:lang w:val="en-US"/>
        </w:rPr>
        <w:t xml:space="preserve"> standard and the factsheet are enclosed to this tender as information documents</w:t>
      </w:r>
      <w:r w:rsidR="001C6EFF" w:rsidRPr="001C6EFF">
        <w:rPr>
          <w:rFonts w:asciiTheme="minorHAnsi" w:hAnsiTheme="minorHAnsi" w:cstheme="minorHAnsi"/>
          <w:bCs/>
          <w:lang w:val="en-US"/>
        </w:rPr>
        <w:t xml:space="preserve">. </w:t>
      </w:r>
      <w:r w:rsidR="001C6EFF" w:rsidRPr="001C6EFF">
        <w:rPr>
          <w:rFonts w:asciiTheme="minorHAnsi" w:hAnsiTheme="minorHAnsi" w:cstheme="minorHAnsi"/>
          <w:bCs/>
        </w:rPr>
        <w:t xml:space="preserve">Based on the list of identified beaches of the </w:t>
      </w:r>
      <w:proofErr w:type="spellStart"/>
      <w:r w:rsidR="001C6EFF" w:rsidRPr="001C6EFF">
        <w:rPr>
          <w:rFonts w:asciiTheme="minorHAnsi" w:hAnsiTheme="minorHAnsi" w:cstheme="minorHAnsi"/>
          <w:bCs/>
        </w:rPr>
        <w:t>Vlora</w:t>
      </w:r>
      <w:proofErr w:type="spellEnd"/>
      <w:r w:rsidR="001C6EFF" w:rsidRPr="001C6EFF">
        <w:rPr>
          <w:rFonts w:asciiTheme="minorHAnsi" w:hAnsiTheme="minorHAnsi" w:cstheme="minorHAnsi"/>
          <w:bCs/>
        </w:rPr>
        <w:t xml:space="preserve"> region (included in the Decision of Council of Ministers No. 171 of 27.3.2019), there should be </w:t>
      </w:r>
      <w:r w:rsidR="001C6EFF" w:rsidRPr="001C6EFF">
        <w:rPr>
          <w:rFonts w:asciiTheme="minorHAnsi" w:hAnsiTheme="minorHAnsi" w:cstheme="minorHAnsi"/>
          <w:b/>
        </w:rPr>
        <w:t>at least 4 beaches</w:t>
      </w:r>
      <w:r w:rsidR="001C6EFF" w:rsidRPr="001C6EFF">
        <w:rPr>
          <w:rFonts w:asciiTheme="minorHAnsi" w:hAnsiTheme="minorHAnsi" w:cstheme="minorHAnsi"/>
          <w:bCs/>
        </w:rPr>
        <w:t xml:space="preserve"> that should be assessed: (i) two beaches in the northern part of </w:t>
      </w:r>
      <w:proofErr w:type="spellStart"/>
      <w:r w:rsidR="001C6EFF" w:rsidRPr="001C6EFF">
        <w:rPr>
          <w:rFonts w:asciiTheme="minorHAnsi" w:hAnsiTheme="minorHAnsi" w:cstheme="minorHAnsi"/>
          <w:bCs/>
        </w:rPr>
        <w:t>Vlora</w:t>
      </w:r>
      <w:proofErr w:type="spellEnd"/>
      <w:r w:rsidR="001C6EFF" w:rsidRPr="001C6EFF">
        <w:rPr>
          <w:rFonts w:asciiTheme="minorHAnsi" w:hAnsiTheme="minorHAnsi" w:cstheme="minorHAnsi"/>
          <w:bCs/>
        </w:rPr>
        <w:t xml:space="preserve"> region coast (from mouth of </w:t>
      </w:r>
      <w:proofErr w:type="spellStart"/>
      <w:r w:rsidR="001C6EFF" w:rsidRPr="001C6EFF">
        <w:rPr>
          <w:rFonts w:asciiTheme="minorHAnsi" w:hAnsiTheme="minorHAnsi" w:cstheme="minorHAnsi"/>
          <w:bCs/>
        </w:rPr>
        <w:t>Vjosa</w:t>
      </w:r>
      <w:proofErr w:type="spellEnd"/>
      <w:r w:rsidR="001C6EFF" w:rsidRPr="001C6EFF">
        <w:rPr>
          <w:rFonts w:asciiTheme="minorHAnsi" w:hAnsiTheme="minorHAnsi" w:cstheme="minorHAnsi"/>
          <w:bCs/>
        </w:rPr>
        <w:t xml:space="preserve"> river down to </w:t>
      </w:r>
      <w:proofErr w:type="spellStart"/>
      <w:r w:rsidR="001C6EFF" w:rsidRPr="001C6EFF">
        <w:rPr>
          <w:rFonts w:asciiTheme="minorHAnsi" w:hAnsiTheme="minorHAnsi" w:cstheme="minorHAnsi"/>
          <w:bCs/>
        </w:rPr>
        <w:t>Orikum</w:t>
      </w:r>
      <w:proofErr w:type="spellEnd"/>
      <w:r w:rsidR="001C6EFF" w:rsidRPr="001C6EFF">
        <w:rPr>
          <w:rFonts w:asciiTheme="minorHAnsi" w:hAnsiTheme="minorHAnsi" w:cstheme="minorHAnsi"/>
          <w:bCs/>
        </w:rPr>
        <w:t>)</w:t>
      </w:r>
      <w:r w:rsidR="001C6EFF" w:rsidRPr="001C6EFF">
        <w:rPr>
          <w:rFonts w:asciiTheme="minorHAnsi" w:hAnsiTheme="minorHAnsi" w:cstheme="minorHAnsi"/>
          <w:bCs/>
          <w:lang w:val="en-US"/>
        </w:rPr>
        <w:t xml:space="preserve">; (ii) one beach in the central part of the </w:t>
      </w:r>
      <w:proofErr w:type="spellStart"/>
      <w:r w:rsidR="001C6EFF" w:rsidRPr="001C6EFF">
        <w:rPr>
          <w:rFonts w:asciiTheme="minorHAnsi" w:hAnsiTheme="minorHAnsi" w:cstheme="minorHAnsi"/>
          <w:bCs/>
          <w:lang w:val="en-US"/>
        </w:rPr>
        <w:t>Vlora</w:t>
      </w:r>
      <w:proofErr w:type="spellEnd"/>
      <w:r w:rsidR="001C6EFF" w:rsidRPr="001C6EFF">
        <w:rPr>
          <w:rFonts w:asciiTheme="minorHAnsi" w:hAnsiTheme="minorHAnsi" w:cstheme="minorHAnsi"/>
          <w:bCs/>
          <w:lang w:val="en-US"/>
        </w:rPr>
        <w:t xml:space="preserve"> region coast (from </w:t>
      </w:r>
      <w:proofErr w:type="spellStart"/>
      <w:r w:rsidR="001C6EFF" w:rsidRPr="001C6EFF">
        <w:rPr>
          <w:rFonts w:asciiTheme="minorHAnsi" w:hAnsiTheme="minorHAnsi" w:cstheme="minorHAnsi"/>
          <w:bCs/>
          <w:lang w:val="en-US"/>
        </w:rPr>
        <w:t>Livadhi</w:t>
      </w:r>
      <w:proofErr w:type="spellEnd"/>
      <w:r w:rsidR="001C6EFF" w:rsidRPr="001C6EFF">
        <w:rPr>
          <w:rFonts w:asciiTheme="minorHAnsi" w:hAnsiTheme="minorHAnsi" w:cstheme="minorHAnsi"/>
          <w:bCs/>
          <w:lang w:val="en-US"/>
        </w:rPr>
        <w:t xml:space="preserve"> beach down to </w:t>
      </w:r>
      <w:proofErr w:type="spellStart"/>
      <w:r w:rsidR="001C6EFF" w:rsidRPr="001C6EFF">
        <w:rPr>
          <w:rFonts w:asciiTheme="minorHAnsi" w:hAnsiTheme="minorHAnsi" w:cstheme="minorHAnsi"/>
          <w:bCs/>
          <w:lang w:val="en-US"/>
        </w:rPr>
        <w:t>Borshi</w:t>
      </w:r>
      <w:proofErr w:type="spellEnd"/>
      <w:r w:rsidR="001C6EFF" w:rsidRPr="001C6EFF">
        <w:rPr>
          <w:rFonts w:asciiTheme="minorHAnsi" w:hAnsiTheme="minorHAnsi" w:cstheme="minorHAnsi"/>
          <w:bCs/>
          <w:lang w:val="en-US"/>
        </w:rPr>
        <w:t xml:space="preserve"> area); and one beach in the southern part of </w:t>
      </w:r>
      <w:proofErr w:type="spellStart"/>
      <w:r w:rsidR="001C6EFF" w:rsidRPr="001C6EFF">
        <w:rPr>
          <w:rFonts w:asciiTheme="minorHAnsi" w:hAnsiTheme="minorHAnsi" w:cstheme="minorHAnsi"/>
          <w:bCs/>
          <w:lang w:val="en-US"/>
        </w:rPr>
        <w:t>Vlora</w:t>
      </w:r>
      <w:proofErr w:type="spellEnd"/>
      <w:r w:rsidR="001C6EFF" w:rsidRPr="001C6EFF">
        <w:rPr>
          <w:rFonts w:asciiTheme="minorHAnsi" w:hAnsiTheme="minorHAnsi" w:cstheme="minorHAnsi"/>
          <w:bCs/>
          <w:lang w:val="en-US"/>
        </w:rPr>
        <w:t xml:space="preserve"> region coast (from Saranda down to Pema e </w:t>
      </w:r>
      <w:proofErr w:type="spellStart"/>
      <w:r w:rsidR="001C6EFF" w:rsidRPr="001C6EFF">
        <w:rPr>
          <w:rFonts w:asciiTheme="minorHAnsi" w:hAnsiTheme="minorHAnsi" w:cstheme="minorHAnsi"/>
          <w:bCs/>
          <w:lang w:val="en-US"/>
        </w:rPr>
        <w:t>Thatë</w:t>
      </w:r>
      <w:proofErr w:type="spellEnd"/>
      <w:r w:rsidR="001C6EFF" w:rsidRPr="001C6EFF">
        <w:rPr>
          <w:rFonts w:asciiTheme="minorHAnsi" w:hAnsiTheme="minorHAnsi" w:cstheme="minorHAnsi"/>
          <w:bCs/>
          <w:lang w:val="en-US"/>
        </w:rPr>
        <w:t xml:space="preserve"> area).</w:t>
      </w:r>
      <w:r w:rsidRPr="001C6EFF">
        <w:rPr>
          <w:rFonts w:asciiTheme="minorHAnsi" w:hAnsiTheme="minorHAnsi" w:cstheme="minorHAnsi"/>
          <w:bCs/>
          <w:lang w:val="en-US"/>
        </w:rPr>
        <w:t>;</w:t>
      </w:r>
    </w:p>
    <w:p w14:paraId="2DFD5CB8" w14:textId="5BF949A2" w:rsidR="0049354E" w:rsidRPr="001C6EFF"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Increase the capacities of local authorities in collecting the data according to the required standards</w:t>
      </w:r>
      <w:r w:rsidR="004C59A4" w:rsidRPr="001C6EFF">
        <w:rPr>
          <w:rFonts w:asciiTheme="minorHAnsi" w:hAnsiTheme="minorHAnsi" w:cstheme="minorHAnsi"/>
          <w:bCs/>
          <w:lang w:val="en-US"/>
        </w:rPr>
        <w:t>;</w:t>
      </w:r>
    </w:p>
    <w:p w14:paraId="6BDABEC1" w14:textId="5B592882" w:rsidR="0049354E" w:rsidRPr="001C6EFF"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Prepar</w:t>
      </w:r>
      <w:r w:rsidR="004C59A4" w:rsidRPr="001C6EFF">
        <w:rPr>
          <w:rFonts w:asciiTheme="minorHAnsi" w:hAnsiTheme="minorHAnsi" w:cstheme="minorHAnsi"/>
          <w:bCs/>
          <w:lang w:val="en-US"/>
        </w:rPr>
        <w:t>e</w:t>
      </w:r>
      <w:r w:rsidRPr="001C6EFF">
        <w:rPr>
          <w:rFonts w:asciiTheme="minorHAnsi" w:hAnsiTheme="minorHAnsi" w:cstheme="minorHAnsi"/>
          <w:bCs/>
          <w:lang w:val="en-US"/>
        </w:rPr>
        <w:t xml:space="preserve"> a manual for the collection of data</w:t>
      </w:r>
      <w:r w:rsidR="004C59A4" w:rsidRPr="001C6EFF">
        <w:rPr>
          <w:rFonts w:asciiTheme="minorHAnsi" w:hAnsiTheme="minorHAnsi" w:cstheme="minorHAnsi"/>
          <w:bCs/>
          <w:lang w:val="en-US"/>
        </w:rPr>
        <w:t>, based on IMAP standards</w:t>
      </w:r>
      <w:r w:rsidR="001C6EFF" w:rsidRPr="001C6EFF">
        <w:rPr>
          <w:rFonts w:asciiTheme="minorHAnsi" w:hAnsiTheme="minorHAnsi" w:cstheme="minorHAnsi"/>
          <w:bCs/>
          <w:lang w:val="en-US"/>
        </w:rPr>
        <w:t xml:space="preserve"> and </w:t>
      </w:r>
      <w:hyperlink r:id="rId12" w:history="1">
        <w:r w:rsidR="001C6EFF" w:rsidRPr="001C6EFF">
          <w:rPr>
            <w:rStyle w:val="Hyperlink"/>
            <w:rFonts w:asciiTheme="minorHAnsi" w:hAnsiTheme="minorHAnsi" w:cstheme="minorHAnsi"/>
            <w:bCs/>
            <w:lang w:val="en-US"/>
          </w:rPr>
          <w:t xml:space="preserve">Integrated Monitoring </w:t>
        </w:r>
        <w:proofErr w:type="spellStart"/>
        <w:r w:rsidR="001C6EFF" w:rsidRPr="001C6EFF">
          <w:rPr>
            <w:rStyle w:val="Hyperlink"/>
            <w:rFonts w:asciiTheme="minorHAnsi" w:hAnsiTheme="minorHAnsi" w:cstheme="minorHAnsi"/>
            <w:bCs/>
            <w:lang w:val="en-US"/>
          </w:rPr>
          <w:t>Programme</w:t>
        </w:r>
        <w:proofErr w:type="spellEnd"/>
        <w:r w:rsidR="001C6EFF" w:rsidRPr="001C6EFF">
          <w:rPr>
            <w:rStyle w:val="Hyperlink"/>
            <w:rFonts w:asciiTheme="minorHAnsi" w:hAnsiTheme="minorHAnsi" w:cstheme="minorHAnsi"/>
            <w:bCs/>
            <w:lang w:val="en-US"/>
          </w:rPr>
          <w:t xml:space="preserve"> for Albania</w:t>
        </w:r>
      </w:hyperlink>
      <w:r w:rsidR="004C59A4" w:rsidRPr="001C6EFF">
        <w:rPr>
          <w:rFonts w:asciiTheme="minorHAnsi" w:hAnsiTheme="minorHAnsi" w:cstheme="minorHAnsi"/>
          <w:bCs/>
          <w:lang w:val="en-US"/>
        </w:rPr>
        <w:t>;</w:t>
      </w:r>
      <w:r w:rsidRPr="001C6EFF">
        <w:rPr>
          <w:rFonts w:asciiTheme="minorHAnsi" w:hAnsiTheme="minorHAnsi" w:cstheme="minorHAnsi"/>
          <w:bCs/>
          <w:lang w:val="en-US"/>
        </w:rPr>
        <w:t xml:space="preserve"> </w:t>
      </w:r>
    </w:p>
    <w:p w14:paraId="41D4EFFE" w14:textId="3CACBF70" w:rsidR="0049354E" w:rsidRPr="001C6EFF"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 xml:space="preserve">Support </w:t>
      </w:r>
      <w:proofErr w:type="spellStart"/>
      <w:r w:rsidRPr="001C6EFF">
        <w:rPr>
          <w:rFonts w:asciiTheme="minorHAnsi" w:hAnsiTheme="minorHAnsi" w:cstheme="minorHAnsi"/>
          <w:bCs/>
          <w:lang w:val="en-US"/>
        </w:rPr>
        <w:t>organising</w:t>
      </w:r>
      <w:proofErr w:type="spellEnd"/>
      <w:r w:rsidRPr="001C6EFF">
        <w:rPr>
          <w:rFonts w:asciiTheme="minorHAnsi" w:hAnsiTheme="minorHAnsi" w:cstheme="minorHAnsi"/>
          <w:bCs/>
          <w:lang w:val="en-US"/>
        </w:rPr>
        <w:t xml:space="preserve"> a workshop</w:t>
      </w:r>
      <w:r w:rsidR="001C6EFF" w:rsidRPr="001C6EFF">
        <w:rPr>
          <w:rFonts w:asciiTheme="minorHAnsi" w:hAnsiTheme="minorHAnsi" w:cstheme="minorHAnsi"/>
          <w:bCs/>
          <w:lang w:val="en-US"/>
        </w:rPr>
        <w:t>/training</w:t>
      </w:r>
      <w:r w:rsidRPr="001C6EFF">
        <w:rPr>
          <w:rFonts w:asciiTheme="minorHAnsi" w:hAnsiTheme="minorHAnsi" w:cstheme="minorHAnsi"/>
          <w:bCs/>
          <w:lang w:val="en-US"/>
        </w:rPr>
        <w:t xml:space="preserve"> on the exchange of experience among project Partners</w:t>
      </w:r>
      <w:r w:rsidR="004B67F5">
        <w:rPr>
          <w:rFonts w:asciiTheme="minorHAnsi" w:hAnsiTheme="minorHAnsi" w:cstheme="minorHAnsi"/>
          <w:bCs/>
          <w:lang w:val="en-US"/>
        </w:rPr>
        <w:t xml:space="preserve"> (tentative, beginning of December)</w:t>
      </w:r>
      <w:r w:rsidR="004C59A4" w:rsidRPr="001C6EFF">
        <w:rPr>
          <w:rFonts w:asciiTheme="minorHAnsi" w:hAnsiTheme="minorHAnsi" w:cstheme="minorHAnsi"/>
          <w:bCs/>
          <w:lang w:val="en-US"/>
        </w:rPr>
        <w:t>;</w:t>
      </w:r>
      <w:r w:rsidRPr="001C6EFF">
        <w:rPr>
          <w:rFonts w:asciiTheme="minorHAnsi" w:hAnsiTheme="minorHAnsi" w:cstheme="minorHAnsi"/>
          <w:bCs/>
          <w:lang w:val="en-US"/>
        </w:rPr>
        <w:t xml:space="preserve"> </w:t>
      </w:r>
    </w:p>
    <w:p w14:paraId="124039C8" w14:textId="2995B42C" w:rsidR="0049354E" w:rsidRPr="00D005E4"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lang w:eastAsia="it-IT"/>
        </w:rPr>
      </w:pPr>
      <w:r w:rsidRPr="001C6EFF">
        <w:rPr>
          <w:rFonts w:asciiTheme="minorHAnsi" w:hAnsiTheme="minorHAnsi" w:cstheme="minorHAnsi"/>
          <w:bCs/>
          <w:lang w:val="en-US"/>
        </w:rPr>
        <w:t>Provide photo documentation of the</w:t>
      </w:r>
      <w:r w:rsidRPr="00D005E4">
        <w:rPr>
          <w:rFonts w:asciiTheme="minorHAnsi" w:hAnsiTheme="minorHAnsi" w:cstheme="minorHAnsi"/>
          <w:bCs/>
          <w:lang w:val="en-US"/>
        </w:rPr>
        <w:t xml:space="preserve"> sites, samples and methodology/techniques applied</w:t>
      </w:r>
      <w:r w:rsidR="004C59A4" w:rsidRPr="00D005E4">
        <w:rPr>
          <w:rFonts w:asciiTheme="minorHAnsi" w:hAnsiTheme="minorHAnsi" w:cstheme="minorHAnsi"/>
          <w:bCs/>
          <w:lang w:val="en-US"/>
        </w:rPr>
        <w:t>.</w:t>
      </w:r>
      <w:r w:rsidRPr="00D005E4">
        <w:rPr>
          <w:rFonts w:asciiTheme="minorHAnsi" w:hAnsiTheme="minorHAnsi" w:cstheme="minorHAnsi"/>
          <w:bCs/>
          <w:lang w:val="en-US" w:eastAsia="it-IT"/>
        </w:rPr>
        <w:t xml:space="preserve"> </w:t>
      </w:r>
    </w:p>
    <w:p w14:paraId="62A3FD7F" w14:textId="373F4B80" w:rsidR="00535734" w:rsidRPr="00D005E4" w:rsidRDefault="00535734" w:rsidP="0049354E">
      <w:pPr>
        <w:spacing w:before="120" w:after="120"/>
        <w:jc w:val="both"/>
        <w:rPr>
          <w:rFonts w:asciiTheme="minorHAnsi" w:hAnsiTheme="minorHAnsi" w:cstheme="minorHAnsi"/>
          <w:szCs w:val="22"/>
          <w:lang w:eastAsia="it-IT"/>
        </w:rPr>
      </w:pPr>
      <w:r w:rsidRPr="00D005E4">
        <w:rPr>
          <w:rFonts w:asciiTheme="minorHAnsi" w:hAnsiTheme="minorHAnsi" w:cstheme="minorHAnsi"/>
          <w:szCs w:val="22"/>
          <w:lang w:eastAsia="it-IT"/>
        </w:rPr>
        <w:t>During the initial project team meeting, the Tenderer will present an activity workflow and methodology which will be used to complete the Assignment.</w:t>
      </w:r>
    </w:p>
    <w:p w14:paraId="4840CC19" w14:textId="77777777" w:rsidR="00535734" w:rsidRPr="00D005E4" w:rsidRDefault="00535734" w:rsidP="00535734">
      <w:pPr>
        <w:pStyle w:val="NormalWeb"/>
        <w:spacing w:before="120" w:beforeAutospacing="0" w:after="120" w:afterAutospacing="0"/>
        <w:jc w:val="both"/>
        <w:rPr>
          <w:rFonts w:asciiTheme="minorHAnsi" w:hAnsiTheme="minorHAnsi" w:cstheme="minorHAnsi"/>
          <w:color w:val="000000"/>
          <w:sz w:val="22"/>
          <w:szCs w:val="22"/>
          <w:lang w:val="en-GB"/>
        </w:rPr>
      </w:pPr>
      <w:r w:rsidRPr="00D005E4">
        <w:rPr>
          <w:rFonts w:asciiTheme="minorHAnsi" w:hAnsiTheme="minorHAnsi" w:cstheme="minorHAnsi"/>
          <w:color w:val="000000"/>
          <w:sz w:val="22"/>
          <w:szCs w:val="22"/>
          <w:lang w:val="en-GB"/>
        </w:rPr>
        <w:t xml:space="preserve">The Assignment will be undertaken in close coordination with and under the supervision of the National project coordinators (NPCs) from both countries involved and PAP/RAC, as well as in close co-operation with project partners. </w:t>
      </w:r>
    </w:p>
    <w:p w14:paraId="78E2C88D" w14:textId="77777777" w:rsidR="00535734" w:rsidRPr="00D005E4" w:rsidRDefault="00535734" w:rsidP="00535734">
      <w:pPr>
        <w:spacing w:before="120" w:after="120"/>
        <w:jc w:val="both"/>
        <w:rPr>
          <w:rFonts w:asciiTheme="minorHAnsi" w:eastAsia="Times New Roman" w:hAnsiTheme="minorHAnsi" w:cstheme="minorHAnsi"/>
          <w:sz w:val="20"/>
          <w:lang w:eastAsia="it-IT"/>
        </w:rPr>
      </w:pPr>
      <w:r w:rsidRPr="00D005E4">
        <w:rPr>
          <w:rFonts w:asciiTheme="minorHAnsi" w:hAnsiTheme="minorHAnsi" w:cstheme="minorHAnsi"/>
          <w:color w:val="000000"/>
          <w:szCs w:val="22"/>
        </w:rPr>
        <w:t>The Tenderer is required to participate on regular coordination meetings regarding the Assignment, and on other project meetings which are relevant for the implementation of the Assignment</w:t>
      </w:r>
      <w:r w:rsidRPr="00D005E4">
        <w:rPr>
          <w:rFonts w:asciiTheme="minorHAnsi" w:hAnsiTheme="minorHAnsi" w:cstheme="minorHAnsi"/>
          <w:color w:val="000000"/>
          <w:sz w:val="20"/>
        </w:rPr>
        <w:t>.</w:t>
      </w:r>
    </w:p>
    <w:bookmarkEnd w:id="13"/>
    <w:bookmarkEnd w:id="14"/>
    <w:bookmarkEnd w:id="15"/>
    <w:bookmarkEnd w:id="16"/>
    <w:p w14:paraId="2A7EB053" w14:textId="77777777" w:rsidR="00C52CC7" w:rsidRPr="00D005E4" w:rsidRDefault="00C52CC7" w:rsidP="00594A8D">
      <w:pPr>
        <w:jc w:val="both"/>
        <w:rPr>
          <w:rFonts w:asciiTheme="minorHAnsi" w:hAnsiTheme="minorHAnsi" w:cstheme="minorHAnsi"/>
          <w:bCs/>
          <w:color w:val="000000"/>
          <w:szCs w:val="22"/>
        </w:rPr>
      </w:pPr>
    </w:p>
    <w:p w14:paraId="20C9E7A2" w14:textId="1434511E" w:rsidR="0089054E" w:rsidRPr="00D005E4" w:rsidRDefault="0089054E" w:rsidP="0089054E">
      <w:pPr>
        <w:shd w:val="clear" w:color="auto" w:fill="FFFFFF"/>
        <w:spacing w:before="120" w:after="120"/>
        <w:ind w:right="446"/>
        <w:rPr>
          <w:rFonts w:asciiTheme="minorHAnsi" w:hAnsiTheme="minorHAnsi" w:cstheme="minorHAnsi"/>
          <w:b/>
          <w:color w:val="000000"/>
        </w:rPr>
      </w:pPr>
      <w:r w:rsidRPr="00D005E4">
        <w:rPr>
          <w:rFonts w:asciiTheme="minorHAnsi" w:hAnsiTheme="minorHAnsi" w:cstheme="minorHAnsi"/>
          <w:b/>
          <w:color w:val="000000"/>
        </w:rPr>
        <w:t>2.</w:t>
      </w:r>
      <w:r w:rsidR="0049354E" w:rsidRPr="00D005E4">
        <w:rPr>
          <w:rFonts w:asciiTheme="minorHAnsi" w:hAnsiTheme="minorHAnsi" w:cstheme="minorHAnsi"/>
          <w:b/>
          <w:color w:val="000000"/>
        </w:rPr>
        <w:t>4</w:t>
      </w:r>
      <w:r w:rsidRPr="00D005E4">
        <w:rPr>
          <w:rFonts w:asciiTheme="minorHAnsi" w:hAnsiTheme="minorHAnsi" w:cstheme="minorHAnsi"/>
          <w:b/>
          <w:color w:val="000000"/>
        </w:rPr>
        <w:t>. D</w:t>
      </w:r>
      <w:r w:rsidR="009C5B2A" w:rsidRPr="00D005E4">
        <w:rPr>
          <w:rFonts w:asciiTheme="minorHAnsi" w:hAnsiTheme="minorHAnsi" w:cstheme="minorHAnsi"/>
          <w:b/>
          <w:color w:val="000000"/>
        </w:rPr>
        <w:t>eliverables and d</w:t>
      </w:r>
      <w:r w:rsidRPr="00D005E4">
        <w:rPr>
          <w:rFonts w:asciiTheme="minorHAnsi" w:hAnsiTheme="minorHAnsi" w:cstheme="minorHAnsi"/>
          <w:b/>
          <w:color w:val="000000"/>
        </w:rPr>
        <w:t>eadlines</w:t>
      </w:r>
    </w:p>
    <w:p w14:paraId="7CC7EB9E" w14:textId="69003F0C" w:rsidR="0089054E" w:rsidRPr="00D005E4" w:rsidRDefault="0089054E" w:rsidP="0089054E">
      <w:pPr>
        <w:shd w:val="clear" w:color="auto" w:fill="FFFFFF"/>
        <w:tabs>
          <w:tab w:val="left" w:pos="533"/>
          <w:tab w:val="left" w:pos="6058"/>
        </w:tabs>
        <w:spacing w:before="120" w:after="120"/>
        <w:rPr>
          <w:rFonts w:asciiTheme="minorHAnsi" w:hAnsiTheme="minorHAnsi" w:cstheme="minorHAnsi"/>
          <w:color w:val="000000"/>
          <w:spacing w:val="4"/>
          <w:szCs w:val="22"/>
        </w:rPr>
      </w:pPr>
      <w:r w:rsidRPr="00D005E4">
        <w:rPr>
          <w:rFonts w:asciiTheme="minorHAnsi" w:hAnsiTheme="minorHAnsi" w:cstheme="minorHAnsi"/>
          <w:color w:val="000000"/>
          <w:spacing w:val="4"/>
          <w:szCs w:val="22"/>
        </w:rPr>
        <w:t xml:space="preserve">The </w:t>
      </w:r>
      <w:r w:rsidR="009E3AEB" w:rsidRPr="00D005E4">
        <w:rPr>
          <w:rFonts w:asciiTheme="minorHAnsi" w:hAnsiTheme="minorHAnsi" w:cstheme="minorHAnsi"/>
          <w:color w:val="000000"/>
          <w:spacing w:val="4"/>
          <w:szCs w:val="22"/>
        </w:rPr>
        <w:t xml:space="preserve">deliverables and </w:t>
      </w:r>
      <w:r w:rsidR="00E27B8F" w:rsidRPr="00D005E4">
        <w:rPr>
          <w:rFonts w:asciiTheme="minorHAnsi" w:hAnsiTheme="minorHAnsi" w:cstheme="minorHAnsi"/>
          <w:color w:val="000000"/>
          <w:spacing w:val="4"/>
          <w:szCs w:val="22"/>
        </w:rPr>
        <w:t xml:space="preserve">tentative </w:t>
      </w:r>
      <w:r w:rsidRPr="00D005E4">
        <w:rPr>
          <w:rFonts w:asciiTheme="minorHAnsi" w:hAnsiTheme="minorHAnsi" w:cstheme="minorHAnsi"/>
          <w:color w:val="000000"/>
          <w:spacing w:val="4"/>
          <w:szCs w:val="22"/>
        </w:rPr>
        <w:t>deadline</w:t>
      </w:r>
      <w:r w:rsidR="009E3AEB" w:rsidRPr="00D005E4">
        <w:rPr>
          <w:rFonts w:asciiTheme="minorHAnsi" w:hAnsiTheme="minorHAnsi" w:cstheme="minorHAnsi"/>
          <w:color w:val="000000"/>
          <w:spacing w:val="4"/>
          <w:szCs w:val="22"/>
        </w:rPr>
        <w:t>s</w:t>
      </w:r>
      <w:r w:rsidRPr="00D005E4">
        <w:rPr>
          <w:rFonts w:asciiTheme="minorHAnsi" w:hAnsiTheme="minorHAnsi" w:cstheme="minorHAnsi"/>
          <w:color w:val="000000"/>
          <w:spacing w:val="4"/>
          <w:szCs w:val="22"/>
        </w:rPr>
        <w:t xml:space="preserve"> </w:t>
      </w:r>
      <w:r w:rsidR="00E648F7" w:rsidRPr="00D005E4">
        <w:rPr>
          <w:rFonts w:asciiTheme="minorHAnsi" w:hAnsiTheme="minorHAnsi" w:cstheme="minorHAnsi"/>
          <w:color w:val="000000"/>
          <w:spacing w:val="4"/>
          <w:szCs w:val="22"/>
        </w:rPr>
        <w:t>related to the activities/tasks defined in 2.</w:t>
      </w:r>
      <w:r w:rsidR="0049354E" w:rsidRPr="00D005E4">
        <w:rPr>
          <w:rFonts w:asciiTheme="minorHAnsi" w:hAnsiTheme="minorHAnsi" w:cstheme="minorHAnsi"/>
          <w:color w:val="000000"/>
          <w:spacing w:val="4"/>
          <w:szCs w:val="22"/>
        </w:rPr>
        <w:t>3</w:t>
      </w:r>
      <w:r w:rsidR="00E648F7" w:rsidRPr="00D005E4">
        <w:rPr>
          <w:rFonts w:asciiTheme="minorHAnsi" w:hAnsiTheme="minorHAnsi" w:cstheme="minorHAnsi"/>
          <w:color w:val="000000"/>
          <w:spacing w:val="4"/>
          <w:szCs w:val="22"/>
        </w:rPr>
        <w:t xml:space="preserve"> are </w:t>
      </w:r>
      <w:r w:rsidR="00CB6822" w:rsidRPr="00D005E4">
        <w:rPr>
          <w:rFonts w:asciiTheme="minorHAnsi" w:hAnsiTheme="minorHAnsi" w:cstheme="minorHAnsi"/>
          <w:color w:val="000000"/>
          <w:spacing w:val="4"/>
          <w:szCs w:val="22"/>
        </w:rPr>
        <w:t>as follows</w:t>
      </w:r>
      <w:r w:rsidRPr="00D005E4">
        <w:rPr>
          <w:rFonts w:asciiTheme="minorHAnsi" w:hAnsiTheme="minorHAnsi" w:cstheme="minorHAnsi"/>
          <w:color w:val="000000"/>
          <w:spacing w:val="4"/>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66"/>
        <w:gridCol w:w="3268"/>
      </w:tblGrid>
      <w:tr w:rsidR="0049354E" w:rsidRPr="00D005E4" w14:paraId="7F152060" w14:textId="77777777" w:rsidTr="004B5C28">
        <w:trPr>
          <w:jc w:val="center"/>
        </w:trPr>
        <w:tc>
          <w:tcPr>
            <w:tcW w:w="1129" w:type="dxa"/>
            <w:shd w:val="clear" w:color="auto" w:fill="D9D9D9"/>
          </w:tcPr>
          <w:p w14:paraId="787D184E" w14:textId="77777777" w:rsidR="0049354E" w:rsidRPr="00D005E4" w:rsidRDefault="0049354E" w:rsidP="00032093">
            <w:pPr>
              <w:tabs>
                <w:tab w:val="left" w:pos="533"/>
                <w:tab w:val="left" w:pos="6058"/>
              </w:tabs>
              <w:spacing w:before="120" w:after="120"/>
              <w:rPr>
                <w:rFonts w:asciiTheme="minorHAnsi" w:hAnsiTheme="minorHAnsi" w:cstheme="minorHAnsi"/>
                <w:spacing w:val="4"/>
                <w:sz w:val="20"/>
              </w:rPr>
            </w:pPr>
            <w:r w:rsidRPr="00D005E4">
              <w:rPr>
                <w:rFonts w:asciiTheme="minorHAnsi" w:hAnsiTheme="minorHAnsi" w:cstheme="minorHAnsi"/>
                <w:spacing w:val="4"/>
                <w:sz w:val="20"/>
              </w:rPr>
              <w:t>No.</w:t>
            </w:r>
          </w:p>
        </w:tc>
        <w:tc>
          <w:tcPr>
            <w:tcW w:w="5166" w:type="dxa"/>
            <w:shd w:val="clear" w:color="auto" w:fill="D9D9D9"/>
          </w:tcPr>
          <w:p w14:paraId="721A6BE8" w14:textId="77777777" w:rsidR="0049354E" w:rsidRPr="00D005E4" w:rsidRDefault="0049354E" w:rsidP="00032093">
            <w:pPr>
              <w:tabs>
                <w:tab w:val="left" w:pos="533"/>
                <w:tab w:val="left" w:pos="6058"/>
              </w:tabs>
              <w:spacing w:before="120" w:after="120"/>
              <w:rPr>
                <w:rFonts w:asciiTheme="minorHAnsi" w:hAnsiTheme="minorHAnsi" w:cstheme="minorHAnsi"/>
                <w:spacing w:val="4"/>
                <w:sz w:val="20"/>
              </w:rPr>
            </w:pPr>
            <w:r w:rsidRPr="00D005E4">
              <w:rPr>
                <w:rFonts w:asciiTheme="minorHAnsi" w:hAnsiTheme="minorHAnsi" w:cstheme="minorHAnsi"/>
                <w:spacing w:val="4"/>
                <w:sz w:val="20"/>
              </w:rPr>
              <w:t>Deliverables</w:t>
            </w:r>
          </w:p>
        </w:tc>
        <w:tc>
          <w:tcPr>
            <w:tcW w:w="3268" w:type="dxa"/>
            <w:shd w:val="clear" w:color="auto" w:fill="D9D9D9"/>
          </w:tcPr>
          <w:p w14:paraId="7AAAA1FB" w14:textId="77777777" w:rsidR="0049354E" w:rsidRPr="00D005E4" w:rsidRDefault="0049354E" w:rsidP="00032093">
            <w:pPr>
              <w:tabs>
                <w:tab w:val="left" w:pos="533"/>
                <w:tab w:val="left" w:pos="6058"/>
              </w:tabs>
              <w:spacing w:before="120" w:after="120"/>
              <w:rPr>
                <w:rFonts w:asciiTheme="minorHAnsi" w:hAnsiTheme="minorHAnsi" w:cstheme="minorHAnsi"/>
                <w:spacing w:val="4"/>
                <w:sz w:val="20"/>
              </w:rPr>
            </w:pPr>
            <w:r w:rsidRPr="00D005E4">
              <w:rPr>
                <w:rFonts w:asciiTheme="minorHAnsi" w:hAnsiTheme="minorHAnsi" w:cstheme="minorHAnsi"/>
                <w:spacing w:val="4"/>
                <w:sz w:val="20"/>
              </w:rPr>
              <w:t>Deadlines</w:t>
            </w:r>
          </w:p>
        </w:tc>
      </w:tr>
      <w:tr w:rsidR="0049354E" w:rsidRPr="00D005E4" w14:paraId="27E2B623" w14:textId="77777777" w:rsidTr="004B5C28">
        <w:trPr>
          <w:jc w:val="center"/>
        </w:trPr>
        <w:tc>
          <w:tcPr>
            <w:tcW w:w="1129" w:type="dxa"/>
            <w:vAlign w:val="center"/>
          </w:tcPr>
          <w:p w14:paraId="68880F5D" w14:textId="77777777" w:rsidR="0049354E" w:rsidRPr="00D005E4" w:rsidRDefault="0049354E" w:rsidP="0049354E">
            <w:pPr>
              <w:tabs>
                <w:tab w:val="left" w:pos="187"/>
                <w:tab w:val="left" w:pos="329"/>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t>1</w:t>
            </w:r>
          </w:p>
        </w:tc>
        <w:tc>
          <w:tcPr>
            <w:tcW w:w="5166" w:type="dxa"/>
            <w:shd w:val="clear" w:color="auto" w:fill="auto"/>
          </w:tcPr>
          <w:p w14:paraId="46C252CE" w14:textId="37581333" w:rsidR="0049354E" w:rsidRPr="00D005E4" w:rsidRDefault="004B5C28" w:rsidP="001C6EFF">
            <w:pPr>
              <w:tabs>
                <w:tab w:val="left" w:pos="187"/>
                <w:tab w:val="left" w:pos="329"/>
                <w:tab w:val="left" w:pos="6058"/>
              </w:tabs>
              <w:spacing w:before="120" w:after="120"/>
              <w:rPr>
                <w:rFonts w:asciiTheme="minorHAnsi" w:hAnsiTheme="minorHAnsi" w:cstheme="minorHAnsi"/>
                <w:b/>
                <w:bCs/>
                <w:spacing w:val="4"/>
                <w:sz w:val="20"/>
              </w:rPr>
            </w:pPr>
            <w:r w:rsidRPr="00D005E4">
              <w:rPr>
                <w:rFonts w:asciiTheme="minorHAnsi" w:hAnsiTheme="minorHAnsi" w:cstheme="minorHAnsi"/>
              </w:rPr>
              <w:t>Manual for data collection</w:t>
            </w:r>
          </w:p>
        </w:tc>
        <w:tc>
          <w:tcPr>
            <w:tcW w:w="3268" w:type="dxa"/>
            <w:shd w:val="clear" w:color="auto" w:fill="auto"/>
            <w:vAlign w:val="center"/>
          </w:tcPr>
          <w:p w14:paraId="27EF7185" w14:textId="22B1603E" w:rsidR="0049354E" w:rsidRPr="00D005E4" w:rsidRDefault="004B5C28" w:rsidP="004B5C28">
            <w:pPr>
              <w:tabs>
                <w:tab w:val="left" w:pos="533"/>
                <w:tab w:val="left" w:pos="6058"/>
              </w:tabs>
              <w:spacing w:before="120" w:after="120"/>
              <w:jc w:val="center"/>
              <w:rPr>
                <w:rFonts w:asciiTheme="minorHAnsi" w:hAnsiTheme="minorHAnsi" w:cstheme="minorHAnsi"/>
                <w:bCs/>
                <w:spacing w:val="4"/>
                <w:sz w:val="20"/>
              </w:rPr>
            </w:pPr>
            <w:r w:rsidRPr="00D005E4">
              <w:rPr>
                <w:rFonts w:asciiTheme="minorHAnsi" w:hAnsiTheme="minorHAnsi" w:cstheme="minorHAnsi"/>
                <w:sz w:val="20"/>
              </w:rPr>
              <w:t>10 September 2023</w:t>
            </w:r>
          </w:p>
        </w:tc>
      </w:tr>
      <w:tr w:rsidR="0049354E" w:rsidRPr="00D005E4" w14:paraId="352B2197" w14:textId="77777777" w:rsidTr="004B5C28">
        <w:trPr>
          <w:jc w:val="center"/>
        </w:trPr>
        <w:tc>
          <w:tcPr>
            <w:tcW w:w="1129" w:type="dxa"/>
            <w:vAlign w:val="center"/>
          </w:tcPr>
          <w:p w14:paraId="3F7226BF" w14:textId="77777777" w:rsidR="0049354E" w:rsidRPr="00D005E4" w:rsidRDefault="0049354E" w:rsidP="0049354E">
            <w:pPr>
              <w:tabs>
                <w:tab w:val="left" w:pos="187"/>
                <w:tab w:val="left" w:pos="329"/>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t>2</w:t>
            </w:r>
          </w:p>
        </w:tc>
        <w:tc>
          <w:tcPr>
            <w:tcW w:w="5166" w:type="dxa"/>
            <w:shd w:val="clear" w:color="auto" w:fill="auto"/>
            <w:vAlign w:val="center"/>
          </w:tcPr>
          <w:p w14:paraId="1945328C" w14:textId="1BBC68BA" w:rsidR="0049354E" w:rsidRPr="00D005E4" w:rsidRDefault="004B5C28" w:rsidP="001C6EFF">
            <w:pPr>
              <w:tabs>
                <w:tab w:val="left" w:pos="187"/>
                <w:tab w:val="left" w:pos="329"/>
                <w:tab w:val="left" w:pos="6058"/>
              </w:tabs>
              <w:spacing w:before="120" w:after="120"/>
              <w:rPr>
                <w:rFonts w:asciiTheme="minorHAnsi" w:hAnsiTheme="minorHAnsi" w:cstheme="minorHAnsi"/>
                <w:b/>
                <w:bCs/>
                <w:spacing w:val="4"/>
                <w:sz w:val="20"/>
              </w:rPr>
            </w:pPr>
            <w:r w:rsidRPr="00D005E4">
              <w:rPr>
                <w:rFonts w:asciiTheme="minorHAnsi" w:hAnsiTheme="minorHAnsi" w:cstheme="minorHAnsi"/>
              </w:rPr>
              <w:t>Survey report</w:t>
            </w:r>
          </w:p>
        </w:tc>
        <w:tc>
          <w:tcPr>
            <w:tcW w:w="3268" w:type="dxa"/>
            <w:shd w:val="clear" w:color="auto" w:fill="auto"/>
            <w:vAlign w:val="center"/>
          </w:tcPr>
          <w:p w14:paraId="0EB0F170" w14:textId="6926AE82" w:rsidR="0049354E" w:rsidRPr="00D005E4" w:rsidRDefault="004C59A4" w:rsidP="004B5C28">
            <w:pPr>
              <w:tabs>
                <w:tab w:val="left" w:pos="533"/>
                <w:tab w:val="left" w:pos="6058"/>
              </w:tabs>
              <w:spacing w:before="120" w:after="120"/>
              <w:jc w:val="center"/>
              <w:rPr>
                <w:rFonts w:asciiTheme="minorHAnsi" w:hAnsiTheme="minorHAnsi" w:cstheme="minorHAnsi"/>
                <w:sz w:val="20"/>
              </w:rPr>
            </w:pPr>
            <w:r w:rsidRPr="00D005E4">
              <w:rPr>
                <w:rFonts w:asciiTheme="minorHAnsi" w:hAnsiTheme="minorHAnsi" w:cstheme="minorHAnsi"/>
                <w:sz w:val="20"/>
              </w:rPr>
              <w:t>1 December 2023</w:t>
            </w:r>
          </w:p>
        </w:tc>
      </w:tr>
      <w:tr w:rsidR="0049354E" w:rsidRPr="00D005E4" w14:paraId="7438F26D" w14:textId="77777777" w:rsidTr="004B5C28">
        <w:trPr>
          <w:jc w:val="center"/>
        </w:trPr>
        <w:tc>
          <w:tcPr>
            <w:tcW w:w="1129" w:type="dxa"/>
            <w:vAlign w:val="center"/>
          </w:tcPr>
          <w:p w14:paraId="52B477C5" w14:textId="77777777" w:rsidR="0049354E" w:rsidRPr="00D005E4" w:rsidRDefault="0049354E" w:rsidP="0049354E">
            <w:pPr>
              <w:tabs>
                <w:tab w:val="left" w:pos="187"/>
                <w:tab w:val="left" w:pos="329"/>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t>3</w:t>
            </w:r>
          </w:p>
        </w:tc>
        <w:tc>
          <w:tcPr>
            <w:tcW w:w="5166" w:type="dxa"/>
            <w:shd w:val="clear" w:color="auto" w:fill="auto"/>
            <w:vAlign w:val="center"/>
          </w:tcPr>
          <w:p w14:paraId="70639934" w14:textId="22D343E1" w:rsidR="004B5C28" w:rsidRPr="00D005E4" w:rsidRDefault="004B5C28" w:rsidP="001C6EFF">
            <w:pPr>
              <w:tabs>
                <w:tab w:val="left" w:pos="187"/>
                <w:tab w:val="left" w:pos="329"/>
                <w:tab w:val="left" w:pos="6058"/>
              </w:tabs>
              <w:spacing w:before="120" w:after="120"/>
              <w:rPr>
                <w:rFonts w:asciiTheme="minorHAnsi" w:hAnsiTheme="minorHAnsi" w:cstheme="minorHAnsi"/>
                <w:b/>
                <w:bCs/>
                <w:spacing w:val="4"/>
                <w:sz w:val="20"/>
              </w:rPr>
            </w:pPr>
            <w:r w:rsidRPr="00D005E4">
              <w:rPr>
                <w:rFonts w:asciiTheme="minorHAnsi" w:hAnsiTheme="minorHAnsi" w:cstheme="minorHAnsi"/>
              </w:rPr>
              <w:t>Collected data presented in IMAP INFO system standards</w:t>
            </w:r>
          </w:p>
        </w:tc>
        <w:tc>
          <w:tcPr>
            <w:tcW w:w="3268" w:type="dxa"/>
            <w:shd w:val="clear" w:color="auto" w:fill="auto"/>
            <w:vAlign w:val="center"/>
          </w:tcPr>
          <w:p w14:paraId="37F95B86" w14:textId="42CFCB31" w:rsidR="0049354E" w:rsidRPr="00D005E4" w:rsidRDefault="004C59A4" w:rsidP="004B5C28">
            <w:pPr>
              <w:tabs>
                <w:tab w:val="left" w:pos="533"/>
                <w:tab w:val="left" w:pos="6058"/>
              </w:tabs>
              <w:spacing w:before="120" w:after="120"/>
              <w:jc w:val="center"/>
              <w:rPr>
                <w:rFonts w:asciiTheme="minorHAnsi" w:hAnsiTheme="minorHAnsi" w:cstheme="minorHAnsi"/>
                <w:sz w:val="20"/>
              </w:rPr>
            </w:pPr>
            <w:r w:rsidRPr="00D005E4">
              <w:rPr>
                <w:rFonts w:asciiTheme="minorHAnsi" w:hAnsiTheme="minorHAnsi" w:cstheme="minorHAnsi"/>
                <w:sz w:val="20"/>
              </w:rPr>
              <w:t>15 December</w:t>
            </w:r>
          </w:p>
        </w:tc>
      </w:tr>
      <w:tr w:rsidR="0049354E" w:rsidRPr="00D005E4" w14:paraId="638C1C73" w14:textId="77777777" w:rsidTr="004B5C28">
        <w:trPr>
          <w:jc w:val="center"/>
        </w:trPr>
        <w:tc>
          <w:tcPr>
            <w:tcW w:w="1129" w:type="dxa"/>
            <w:vAlign w:val="center"/>
          </w:tcPr>
          <w:p w14:paraId="47B93C21" w14:textId="77777777" w:rsidR="0049354E" w:rsidRPr="00D005E4" w:rsidRDefault="0049354E" w:rsidP="0049354E">
            <w:pPr>
              <w:tabs>
                <w:tab w:val="left" w:pos="187"/>
                <w:tab w:val="left" w:pos="533"/>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lastRenderedPageBreak/>
              <w:t>4</w:t>
            </w:r>
          </w:p>
        </w:tc>
        <w:tc>
          <w:tcPr>
            <w:tcW w:w="5166" w:type="dxa"/>
            <w:shd w:val="clear" w:color="auto" w:fill="auto"/>
            <w:vAlign w:val="center"/>
          </w:tcPr>
          <w:p w14:paraId="284493A2" w14:textId="3A9E70A6" w:rsidR="0049354E" w:rsidRPr="00D005E4" w:rsidRDefault="0049354E" w:rsidP="0049354E">
            <w:pPr>
              <w:tabs>
                <w:tab w:val="left" w:pos="0"/>
                <w:tab w:val="left" w:pos="6058"/>
              </w:tabs>
              <w:spacing w:before="120" w:after="120"/>
              <w:rPr>
                <w:rFonts w:asciiTheme="minorHAnsi" w:hAnsiTheme="minorHAnsi" w:cstheme="minorHAnsi"/>
                <w:i/>
                <w:iCs/>
                <w:spacing w:val="4"/>
                <w:sz w:val="20"/>
              </w:rPr>
            </w:pPr>
            <w:r w:rsidRPr="00D005E4">
              <w:rPr>
                <w:rFonts w:asciiTheme="minorHAnsi" w:hAnsiTheme="minorHAnsi" w:cstheme="minorHAnsi"/>
              </w:rPr>
              <w:t>High resolution survey photographs</w:t>
            </w:r>
          </w:p>
        </w:tc>
        <w:tc>
          <w:tcPr>
            <w:tcW w:w="3268" w:type="dxa"/>
            <w:shd w:val="clear" w:color="auto" w:fill="auto"/>
            <w:vAlign w:val="center"/>
          </w:tcPr>
          <w:p w14:paraId="69E078ED" w14:textId="38B2E867" w:rsidR="0049354E" w:rsidRPr="00D005E4" w:rsidRDefault="004C59A4" w:rsidP="0049354E">
            <w:pPr>
              <w:tabs>
                <w:tab w:val="left" w:pos="533"/>
                <w:tab w:val="left" w:pos="6058"/>
              </w:tabs>
              <w:spacing w:before="120" w:after="120"/>
              <w:jc w:val="center"/>
              <w:rPr>
                <w:rFonts w:asciiTheme="minorHAnsi" w:hAnsiTheme="minorHAnsi" w:cstheme="minorHAnsi"/>
                <w:sz w:val="20"/>
              </w:rPr>
            </w:pPr>
            <w:r w:rsidRPr="00D005E4">
              <w:rPr>
                <w:rFonts w:asciiTheme="minorHAnsi" w:hAnsiTheme="minorHAnsi" w:cstheme="minorHAnsi"/>
                <w:sz w:val="20"/>
              </w:rPr>
              <w:t xml:space="preserve">15 </w:t>
            </w:r>
            <w:r w:rsidR="0049354E" w:rsidRPr="00D005E4">
              <w:rPr>
                <w:rFonts w:asciiTheme="minorHAnsi" w:hAnsiTheme="minorHAnsi" w:cstheme="minorHAnsi"/>
                <w:sz w:val="20"/>
              </w:rPr>
              <w:t>December 2023</w:t>
            </w:r>
          </w:p>
        </w:tc>
      </w:tr>
      <w:bookmarkEnd w:id="12"/>
    </w:tbl>
    <w:p w14:paraId="07F9DC1F" w14:textId="77777777" w:rsidR="00CB6822" w:rsidRPr="00D005E4" w:rsidRDefault="00CB6822" w:rsidP="000A2740">
      <w:pPr>
        <w:spacing w:before="120" w:after="120"/>
        <w:rPr>
          <w:rFonts w:asciiTheme="minorHAnsi" w:hAnsiTheme="minorHAnsi" w:cstheme="minorHAnsi"/>
          <w:szCs w:val="22"/>
          <w:lang w:eastAsia="en-US"/>
        </w:rPr>
      </w:pPr>
    </w:p>
    <w:p w14:paraId="177E4ABC" w14:textId="77777777" w:rsidR="00635290" w:rsidRPr="00D005E4" w:rsidRDefault="00AA76B2" w:rsidP="00635290">
      <w:pPr>
        <w:shd w:val="clear" w:color="auto" w:fill="FFFFFF"/>
        <w:spacing w:before="120" w:after="120"/>
        <w:ind w:left="235" w:hanging="235"/>
        <w:rPr>
          <w:rFonts w:asciiTheme="minorHAnsi" w:hAnsiTheme="minorHAnsi" w:cstheme="minorHAnsi"/>
        </w:rPr>
      </w:pPr>
      <w:r w:rsidRPr="00D005E4">
        <w:rPr>
          <w:rFonts w:asciiTheme="minorHAnsi" w:hAnsiTheme="minorHAnsi" w:cstheme="minorHAnsi"/>
          <w:b/>
          <w:color w:val="000000"/>
          <w:spacing w:val="-1"/>
        </w:rPr>
        <w:t>3</w:t>
      </w:r>
      <w:r w:rsidR="00635290" w:rsidRPr="00D005E4">
        <w:rPr>
          <w:rFonts w:asciiTheme="minorHAnsi" w:hAnsiTheme="minorHAnsi" w:cstheme="minorHAnsi"/>
          <w:b/>
          <w:color w:val="000000"/>
          <w:spacing w:val="-1"/>
        </w:rPr>
        <w:t>. ELIGIBILITY OF ECONOMIC OPERATORS (SELECTION CRITERIA)</w:t>
      </w:r>
    </w:p>
    <w:p w14:paraId="6305CDFC" w14:textId="77777777" w:rsidR="00635290" w:rsidRPr="00D005E4" w:rsidRDefault="00AA76B2" w:rsidP="00635290">
      <w:pPr>
        <w:shd w:val="clear" w:color="auto" w:fill="FFFFFF"/>
        <w:tabs>
          <w:tab w:val="left" w:pos="422"/>
        </w:tabs>
        <w:spacing w:before="120" w:after="120"/>
        <w:rPr>
          <w:rFonts w:asciiTheme="minorHAnsi" w:hAnsiTheme="minorHAnsi" w:cstheme="minorHAnsi"/>
        </w:rPr>
      </w:pPr>
      <w:r w:rsidRPr="00D005E4">
        <w:rPr>
          <w:rFonts w:asciiTheme="minorHAnsi" w:hAnsiTheme="minorHAnsi" w:cstheme="minorHAnsi"/>
          <w:b/>
          <w:color w:val="000000"/>
          <w:spacing w:val="-6"/>
        </w:rPr>
        <w:t>3</w:t>
      </w:r>
      <w:r w:rsidR="00635290" w:rsidRPr="00D005E4">
        <w:rPr>
          <w:rFonts w:asciiTheme="minorHAnsi" w:hAnsiTheme="minorHAnsi" w:cstheme="minorHAnsi"/>
          <w:b/>
          <w:color w:val="000000"/>
          <w:spacing w:val="-6"/>
        </w:rPr>
        <w:t>.1.</w:t>
      </w:r>
      <w:r w:rsidR="00635290" w:rsidRPr="00D005E4">
        <w:rPr>
          <w:rFonts w:asciiTheme="minorHAnsi" w:hAnsiTheme="minorHAnsi" w:cstheme="minorHAnsi"/>
          <w:b/>
          <w:color w:val="000000"/>
        </w:rPr>
        <w:tab/>
        <w:t>Technical and professional capacity</w:t>
      </w:r>
    </w:p>
    <w:p w14:paraId="70BC2585" w14:textId="77777777" w:rsidR="009F66D8" w:rsidRPr="00D005E4" w:rsidRDefault="00635290" w:rsidP="00CB6822">
      <w:pPr>
        <w:shd w:val="clear" w:color="auto" w:fill="FFFFFF"/>
        <w:spacing w:before="120" w:after="120"/>
        <w:ind w:right="14"/>
        <w:jc w:val="both"/>
        <w:rPr>
          <w:rFonts w:asciiTheme="minorHAnsi" w:hAnsiTheme="minorHAnsi" w:cstheme="minorHAnsi"/>
          <w:szCs w:val="22"/>
        </w:rPr>
      </w:pPr>
      <w:bookmarkStart w:id="17" w:name="_Hlk28378428"/>
      <w:r w:rsidRPr="00D005E4">
        <w:rPr>
          <w:rFonts w:asciiTheme="minorHAnsi" w:hAnsiTheme="minorHAnsi" w:cstheme="minorHAnsi"/>
          <w:b/>
          <w:color w:val="000000"/>
          <w:spacing w:val="6"/>
          <w:szCs w:val="22"/>
        </w:rPr>
        <w:t xml:space="preserve">The </w:t>
      </w:r>
      <w:r w:rsidR="00743689" w:rsidRPr="00D005E4">
        <w:rPr>
          <w:rFonts w:asciiTheme="minorHAnsi" w:hAnsiTheme="minorHAnsi" w:cstheme="minorHAnsi"/>
          <w:b/>
          <w:color w:val="000000"/>
          <w:spacing w:val="6"/>
          <w:szCs w:val="22"/>
        </w:rPr>
        <w:t>T</w:t>
      </w:r>
      <w:r w:rsidR="006508B3" w:rsidRPr="00D005E4">
        <w:rPr>
          <w:rFonts w:asciiTheme="minorHAnsi" w:hAnsiTheme="minorHAnsi" w:cstheme="minorHAnsi"/>
          <w:b/>
          <w:color w:val="000000"/>
          <w:spacing w:val="6"/>
          <w:szCs w:val="22"/>
        </w:rPr>
        <w:t>ender</w:t>
      </w:r>
      <w:r w:rsidR="003C3D8C" w:rsidRPr="00D005E4">
        <w:rPr>
          <w:rFonts w:asciiTheme="minorHAnsi" w:hAnsiTheme="minorHAnsi" w:cstheme="minorHAnsi"/>
          <w:b/>
          <w:color w:val="000000"/>
          <w:spacing w:val="6"/>
          <w:szCs w:val="22"/>
        </w:rPr>
        <w:t>er</w:t>
      </w:r>
      <w:r w:rsidRPr="00D005E4">
        <w:rPr>
          <w:rFonts w:asciiTheme="minorHAnsi" w:hAnsiTheme="minorHAnsi" w:cstheme="minorHAnsi"/>
          <w:b/>
          <w:color w:val="000000"/>
          <w:spacing w:val="6"/>
          <w:szCs w:val="22"/>
        </w:rPr>
        <w:t xml:space="preserve"> shall prove </w:t>
      </w:r>
      <w:r w:rsidR="006508B3" w:rsidRPr="00D005E4">
        <w:rPr>
          <w:rFonts w:asciiTheme="minorHAnsi" w:hAnsiTheme="minorHAnsi" w:cstheme="minorHAnsi"/>
          <w:b/>
          <w:color w:val="000000"/>
          <w:spacing w:val="6"/>
          <w:szCs w:val="22"/>
        </w:rPr>
        <w:t>it</w:t>
      </w:r>
      <w:r w:rsidRPr="00D005E4">
        <w:rPr>
          <w:rFonts w:asciiTheme="minorHAnsi" w:hAnsiTheme="minorHAnsi" w:cstheme="minorHAnsi"/>
          <w:b/>
          <w:color w:val="000000"/>
          <w:spacing w:val="6"/>
          <w:szCs w:val="22"/>
        </w:rPr>
        <w:t xml:space="preserve"> has </w:t>
      </w:r>
      <w:r w:rsidR="009F66D8" w:rsidRPr="00D005E4">
        <w:rPr>
          <w:rFonts w:asciiTheme="minorHAnsi" w:hAnsiTheme="minorHAnsi" w:cstheme="minorHAnsi"/>
          <w:b/>
          <w:color w:val="000000"/>
          <w:spacing w:val="6"/>
          <w:szCs w:val="22"/>
        </w:rPr>
        <w:t>the following qualifications:</w:t>
      </w:r>
    </w:p>
    <w:p w14:paraId="7CF84B82" w14:textId="583335C6" w:rsidR="00B051D4" w:rsidRPr="00D005E4" w:rsidRDefault="00463278" w:rsidP="000625B2">
      <w:pPr>
        <w:numPr>
          <w:ilvl w:val="0"/>
          <w:numId w:val="25"/>
        </w:numPr>
        <w:rPr>
          <w:rFonts w:asciiTheme="minorHAnsi" w:hAnsiTheme="minorHAnsi" w:cstheme="minorHAnsi"/>
          <w:szCs w:val="22"/>
        </w:rPr>
      </w:pPr>
      <w:r w:rsidRPr="00D005E4">
        <w:rPr>
          <w:rFonts w:asciiTheme="minorHAnsi" w:hAnsiTheme="minorHAnsi" w:cstheme="minorHAnsi"/>
          <w:szCs w:val="22"/>
        </w:rPr>
        <w:t xml:space="preserve">At least </w:t>
      </w:r>
      <w:r w:rsidR="0049354E" w:rsidRPr="00D005E4">
        <w:rPr>
          <w:rFonts w:asciiTheme="minorHAnsi" w:hAnsiTheme="minorHAnsi" w:cstheme="minorHAnsi"/>
          <w:szCs w:val="22"/>
        </w:rPr>
        <w:t xml:space="preserve">five </w:t>
      </w:r>
      <w:r w:rsidRPr="00D005E4">
        <w:rPr>
          <w:rFonts w:asciiTheme="minorHAnsi" w:hAnsiTheme="minorHAnsi" w:cstheme="minorHAnsi"/>
          <w:szCs w:val="22"/>
        </w:rPr>
        <w:t>years of e</w:t>
      </w:r>
      <w:r w:rsidR="00F10F9D" w:rsidRPr="00D005E4">
        <w:rPr>
          <w:rFonts w:asciiTheme="minorHAnsi" w:hAnsiTheme="minorHAnsi" w:cstheme="minorHAnsi"/>
          <w:szCs w:val="22"/>
        </w:rPr>
        <w:t xml:space="preserve">xperience in </w:t>
      </w:r>
      <w:r w:rsidR="0049354E" w:rsidRPr="00D005E4">
        <w:rPr>
          <w:rFonts w:asciiTheme="minorHAnsi" w:hAnsiTheme="minorHAnsi" w:cstheme="minorHAnsi"/>
          <w:szCs w:val="22"/>
        </w:rPr>
        <w:t>working on environmental issues and environmental data</w:t>
      </w:r>
      <w:r w:rsidR="0022501B" w:rsidRPr="00D005E4">
        <w:rPr>
          <w:rFonts w:asciiTheme="minorHAnsi" w:hAnsiTheme="minorHAnsi" w:cstheme="minorHAnsi"/>
          <w:szCs w:val="22"/>
        </w:rPr>
        <w:t>;</w:t>
      </w:r>
    </w:p>
    <w:p w14:paraId="7EF6C2D2" w14:textId="4FE66C14" w:rsidR="0049354E" w:rsidRPr="00D005E4" w:rsidRDefault="0049354E" w:rsidP="000625B2">
      <w:pPr>
        <w:numPr>
          <w:ilvl w:val="0"/>
          <w:numId w:val="25"/>
        </w:numPr>
        <w:rPr>
          <w:rFonts w:asciiTheme="minorHAnsi" w:hAnsiTheme="minorHAnsi" w:cstheme="minorHAnsi"/>
          <w:szCs w:val="22"/>
        </w:rPr>
      </w:pPr>
      <w:r w:rsidRPr="00D005E4">
        <w:rPr>
          <w:rFonts w:asciiTheme="minorHAnsi" w:hAnsiTheme="minorHAnsi" w:cstheme="minorHAnsi"/>
          <w:szCs w:val="22"/>
        </w:rPr>
        <w:t>Experience in projects related to data collection and data processing in Albania</w:t>
      </w:r>
      <w:r w:rsidR="00D005E4">
        <w:rPr>
          <w:rFonts w:asciiTheme="minorHAnsi" w:hAnsiTheme="minorHAnsi" w:cstheme="minorHAnsi"/>
          <w:szCs w:val="22"/>
        </w:rPr>
        <w:t xml:space="preserve">. Experience in </w:t>
      </w:r>
      <w:proofErr w:type="spellStart"/>
      <w:r w:rsidR="00D005E4">
        <w:rPr>
          <w:rFonts w:asciiTheme="minorHAnsi" w:hAnsiTheme="minorHAnsi" w:cstheme="minorHAnsi"/>
          <w:szCs w:val="22"/>
        </w:rPr>
        <w:t>Vlora</w:t>
      </w:r>
      <w:proofErr w:type="spellEnd"/>
      <w:r w:rsidR="00D005E4">
        <w:rPr>
          <w:rFonts w:asciiTheme="minorHAnsi" w:hAnsiTheme="minorHAnsi" w:cstheme="minorHAnsi"/>
          <w:szCs w:val="22"/>
        </w:rPr>
        <w:t xml:space="preserve"> region is an asset;</w:t>
      </w:r>
    </w:p>
    <w:p w14:paraId="2D274C92" w14:textId="0962A51A" w:rsidR="00F10F9D" w:rsidRPr="00D005E4" w:rsidRDefault="00197A43" w:rsidP="00CB6822">
      <w:pPr>
        <w:numPr>
          <w:ilvl w:val="0"/>
          <w:numId w:val="25"/>
        </w:numPr>
        <w:rPr>
          <w:rFonts w:asciiTheme="minorHAnsi" w:hAnsiTheme="minorHAnsi" w:cstheme="minorHAnsi"/>
          <w:szCs w:val="22"/>
        </w:rPr>
      </w:pPr>
      <w:r w:rsidRPr="00D005E4">
        <w:rPr>
          <w:rFonts w:asciiTheme="minorHAnsi" w:hAnsiTheme="minorHAnsi" w:cstheme="minorHAnsi"/>
          <w:szCs w:val="22"/>
        </w:rPr>
        <w:t xml:space="preserve">Good knowledge of English and </w:t>
      </w:r>
      <w:r w:rsidR="00037EB3" w:rsidRPr="00D005E4">
        <w:rPr>
          <w:rFonts w:asciiTheme="minorHAnsi" w:hAnsiTheme="minorHAnsi" w:cstheme="minorHAnsi"/>
          <w:szCs w:val="22"/>
        </w:rPr>
        <w:t>Albanian</w:t>
      </w:r>
      <w:r w:rsidRPr="00D005E4">
        <w:rPr>
          <w:rFonts w:asciiTheme="minorHAnsi" w:hAnsiTheme="minorHAnsi" w:cstheme="minorHAnsi"/>
          <w:szCs w:val="22"/>
        </w:rPr>
        <w:t xml:space="preserve"> language</w:t>
      </w:r>
      <w:r w:rsidR="00DF4D77" w:rsidRPr="00D005E4">
        <w:rPr>
          <w:rFonts w:asciiTheme="minorHAnsi" w:hAnsiTheme="minorHAnsi" w:cstheme="minorHAnsi"/>
          <w:szCs w:val="22"/>
        </w:rPr>
        <w:t>.</w:t>
      </w:r>
    </w:p>
    <w:p w14:paraId="57B13AEE" w14:textId="77777777" w:rsidR="003C3D8C" w:rsidRPr="00D005E4" w:rsidRDefault="003C3D8C" w:rsidP="003C3D8C">
      <w:pPr>
        <w:pStyle w:val="ListParagraph"/>
        <w:spacing w:after="0" w:line="240" w:lineRule="auto"/>
        <w:ind w:left="643"/>
        <w:jc w:val="both"/>
        <w:rPr>
          <w:rFonts w:asciiTheme="minorHAnsi" w:hAnsiTheme="minorHAnsi" w:cstheme="minorHAnsi"/>
          <w:color w:val="000000"/>
        </w:rPr>
      </w:pPr>
    </w:p>
    <w:bookmarkEnd w:id="17"/>
    <w:p w14:paraId="452E97A6" w14:textId="77777777" w:rsidR="00635290" w:rsidRPr="00D005E4" w:rsidRDefault="00635290" w:rsidP="00CB6822">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b/>
          <w:color w:val="000000"/>
          <w:szCs w:val="22"/>
          <w:u w:val="single"/>
        </w:rPr>
        <w:t xml:space="preserve">For the purposes of establishing the grounds set out in item </w:t>
      </w:r>
      <w:r w:rsidR="00DC7C6B" w:rsidRPr="00D005E4">
        <w:rPr>
          <w:rFonts w:asciiTheme="minorHAnsi" w:hAnsiTheme="minorHAnsi" w:cstheme="minorHAnsi"/>
          <w:b/>
          <w:color w:val="000000"/>
          <w:szCs w:val="22"/>
          <w:u w:val="single"/>
        </w:rPr>
        <w:t>3</w:t>
      </w:r>
      <w:r w:rsidRPr="00D005E4">
        <w:rPr>
          <w:rFonts w:asciiTheme="minorHAnsi" w:hAnsiTheme="minorHAnsi" w:cstheme="minorHAnsi"/>
          <w:b/>
          <w:color w:val="000000"/>
          <w:szCs w:val="22"/>
          <w:u w:val="single"/>
        </w:rPr>
        <w:t>.</w:t>
      </w:r>
      <w:r w:rsidR="00743689" w:rsidRPr="00D005E4">
        <w:rPr>
          <w:rFonts w:asciiTheme="minorHAnsi" w:hAnsiTheme="minorHAnsi" w:cstheme="minorHAnsi"/>
          <w:b/>
          <w:color w:val="000000"/>
          <w:szCs w:val="22"/>
          <w:u w:val="single"/>
        </w:rPr>
        <w:t>1</w:t>
      </w:r>
      <w:r w:rsidRPr="00D005E4">
        <w:rPr>
          <w:rFonts w:asciiTheme="minorHAnsi" w:hAnsiTheme="minorHAnsi" w:cstheme="minorHAnsi"/>
          <w:b/>
          <w:color w:val="000000"/>
          <w:szCs w:val="22"/>
          <w:u w:val="single"/>
        </w:rPr>
        <w:t xml:space="preserve">. </w:t>
      </w:r>
      <w:r w:rsidRPr="00D005E4">
        <w:rPr>
          <w:rFonts w:asciiTheme="minorHAnsi" w:hAnsiTheme="minorHAnsi" w:cstheme="minorHAnsi"/>
          <w:b/>
          <w:szCs w:val="22"/>
          <w:u w:val="single"/>
        </w:rPr>
        <w:t xml:space="preserve">of the Invitation to Tender the </w:t>
      </w:r>
      <w:r w:rsidR="00743689" w:rsidRPr="00D005E4">
        <w:rPr>
          <w:rFonts w:asciiTheme="minorHAnsi" w:hAnsiTheme="minorHAnsi" w:cstheme="minorHAnsi"/>
          <w:b/>
          <w:szCs w:val="22"/>
          <w:u w:val="single"/>
        </w:rPr>
        <w:t>Tenderer</w:t>
      </w:r>
      <w:r w:rsidRPr="00D005E4">
        <w:rPr>
          <w:rFonts w:asciiTheme="minorHAnsi" w:hAnsiTheme="minorHAnsi" w:cstheme="minorHAnsi"/>
          <w:b/>
          <w:szCs w:val="22"/>
          <w:u w:val="single"/>
        </w:rPr>
        <w:t xml:space="preserve"> shall submit the following in his </w:t>
      </w:r>
      <w:r w:rsidR="00141D3E" w:rsidRPr="00D005E4">
        <w:rPr>
          <w:rFonts w:asciiTheme="minorHAnsi" w:hAnsiTheme="minorHAnsi" w:cstheme="minorHAnsi"/>
          <w:b/>
          <w:szCs w:val="22"/>
          <w:u w:val="single"/>
        </w:rPr>
        <w:t>Tender</w:t>
      </w:r>
      <w:r w:rsidRPr="00D005E4">
        <w:rPr>
          <w:rFonts w:asciiTheme="minorHAnsi" w:hAnsiTheme="minorHAnsi" w:cstheme="minorHAnsi"/>
          <w:b/>
          <w:szCs w:val="22"/>
          <w:u w:val="single"/>
        </w:rPr>
        <w:t>:</w:t>
      </w:r>
    </w:p>
    <w:p w14:paraId="277C9752" w14:textId="77777777" w:rsidR="00197A43" w:rsidRPr="00D005E4" w:rsidRDefault="00197A43" w:rsidP="00DF4D77">
      <w:pPr>
        <w:pStyle w:val="ListParagraph"/>
        <w:numPr>
          <w:ilvl w:val="0"/>
          <w:numId w:val="3"/>
        </w:numPr>
        <w:shd w:val="clear" w:color="auto" w:fill="FFFFFF"/>
        <w:tabs>
          <w:tab w:val="left" w:pos="672"/>
        </w:tabs>
        <w:spacing w:before="120" w:after="120" w:line="240" w:lineRule="auto"/>
        <w:ind w:left="0"/>
        <w:contextualSpacing w:val="0"/>
        <w:rPr>
          <w:rFonts w:asciiTheme="minorHAnsi" w:hAnsiTheme="minorHAnsi" w:cstheme="minorHAnsi"/>
          <w:b/>
          <w:bCs/>
          <w:i/>
          <w:iCs/>
          <w:color w:val="000000"/>
          <w:spacing w:val="-12"/>
        </w:rPr>
      </w:pPr>
      <w:bookmarkStart w:id="18" w:name="_Hlk28379372"/>
      <w:r w:rsidRPr="00D005E4">
        <w:rPr>
          <w:rFonts w:asciiTheme="minorHAnsi" w:hAnsiTheme="minorHAnsi" w:cstheme="minorHAnsi"/>
          <w:iCs/>
        </w:rPr>
        <w:t xml:space="preserve">The company profile of the </w:t>
      </w:r>
      <w:r w:rsidR="009F66D8" w:rsidRPr="00D005E4">
        <w:rPr>
          <w:rFonts w:asciiTheme="minorHAnsi" w:hAnsiTheme="minorHAnsi" w:cstheme="minorHAnsi"/>
          <w:iCs/>
        </w:rPr>
        <w:t>Tenderer</w:t>
      </w:r>
      <w:r w:rsidRPr="00D005E4">
        <w:rPr>
          <w:rFonts w:asciiTheme="minorHAnsi" w:hAnsiTheme="minorHAnsi" w:cstheme="minorHAnsi"/>
          <w:iCs/>
        </w:rPr>
        <w:t xml:space="preserve"> demonstrating the required technical and professional capacity. </w:t>
      </w:r>
      <w:r w:rsidRPr="00D005E4">
        <w:rPr>
          <w:rFonts w:asciiTheme="minorHAnsi" w:hAnsiTheme="minorHAnsi" w:cstheme="minorHAnsi"/>
          <w:b/>
          <w:bCs/>
          <w:iCs/>
        </w:rPr>
        <w:t>The profile needs to be prepared in English</w:t>
      </w:r>
      <w:r w:rsidRPr="00D005E4">
        <w:rPr>
          <w:rFonts w:asciiTheme="minorHAnsi" w:hAnsiTheme="minorHAnsi" w:cstheme="minorHAnsi"/>
          <w:iCs/>
        </w:rPr>
        <w:t>.</w:t>
      </w:r>
    </w:p>
    <w:bookmarkEnd w:id="18"/>
    <w:p w14:paraId="71C5DA5C" w14:textId="77777777" w:rsidR="00635290" w:rsidRPr="00D005E4" w:rsidRDefault="00635290" w:rsidP="00635290">
      <w:pPr>
        <w:shd w:val="clear" w:color="auto" w:fill="FFFFFF"/>
        <w:spacing w:before="120" w:after="120"/>
        <w:ind w:left="274" w:right="5"/>
        <w:jc w:val="both"/>
        <w:rPr>
          <w:rFonts w:asciiTheme="minorHAnsi" w:hAnsiTheme="minorHAnsi" w:cstheme="minorHAnsi"/>
          <w:b/>
          <w:bCs/>
          <w:color w:val="000000"/>
          <w:szCs w:val="24"/>
        </w:rPr>
      </w:pPr>
    </w:p>
    <w:p w14:paraId="4E56F6C1" w14:textId="77777777" w:rsidR="00635290" w:rsidRPr="00D005E4" w:rsidRDefault="00DC7C6B" w:rsidP="00635290">
      <w:pPr>
        <w:shd w:val="clear" w:color="auto" w:fill="FFFFFF"/>
        <w:spacing w:before="120" w:after="120"/>
        <w:rPr>
          <w:rFonts w:asciiTheme="minorHAnsi" w:hAnsiTheme="minorHAnsi" w:cstheme="minorHAnsi"/>
        </w:rPr>
      </w:pPr>
      <w:r w:rsidRPr="00D005E4">
        <w:rPr>
          <w:rFonts w:asciiTheme="minorHAnsi" w:hAnsiTheme="minorHAnsi" w:cstheme="minorHAnsi"/>
          <w:b/>
          <w:color w:val="000000"/>
          <w:spacing w:val="-2"/>
        </w:rPr>
        <w:t>4</w:t>
      </w:r>
      <w:r w:rsidR="00635290" w:rsidRPr="00D005E4">
        <w:rPr>
          <w:rFonts w:asciiTheme="minorHAnsi" w:hAnsiTheme="minorHAnsi" w:cstheme="minorHAnsi"/>
          <w:b/>
          <w:color w:val="000000"/>
          <w:spacing w:val="-2"/>
        </w:rPr>
        <w:t xml:space="preserve">. INFORMATION ON THE </w:t>
      </w:r>
      <w:r w:rsidR="006508B3" w:rsidRPr="00D005E4">
        <w:rPr>
          <w:rFonts w:asciiTheme="minorHAnsi" w:hAnsiTheme="minorHAnsi" w:cstheme="minorHAnsi"/>
          <w:b/>
          <w:color w:val="000000"/>
          <w:spacing w:val="-2"/>
        </w:rPr>
        <w:t>TENDER</w:t>
      </w:r>
    </w:p>
    <w:p w14:paraId="7945235A" w14:textId="77777777" w:rsidR="00635290" w:rsidRPr="00D005E4" w:rsidRDefault="00DC7C6B" w:rsidP="00635290">
      <w:pPr>
        <w:shd w:val="clear" w:color="auto" w:fill="FFFFFF"/>
        <w:tabs>
          <w:tab w:val="left" w:pos="418"/>
        </w:tabs>
        <w:spacing w:before="120" w:after="120"/>
        <w:rPr>
          <w:rFonts w:asciiTheme="minorHAnsi" w:hAnsiTheme="minorHAnsi" w:cstheme="minorHAnsi"/>
        </w:rPr>
      </w:pPr>
      <w:r w:rsidRPr="00D005E4">
        <w:rPr>
          <w:rFonts w:asciiTheme="minorHAnsi" w:hAnsiTheme="minorHAnsi" w:cstheme="minorHAnsi"/>
          <w:b/>
          <w:color w:val="000000"/>
          <w:spacing w:val="-6"/>
        </w:rPr>
        <w:t>4</w:t>
      </w:r>
      <w:r w:rsidR="00635290" w:rsidRPr="00D005E4">
        <w:rPr>
          <w:rFonts w:asciiTheme="minorHAnsi" w:hAnsiTheme="minorHAnsi" w:cstheme="minorHAnsi"/>
          <w:b/>
          <w:color w:val="000000"/>
          <w:spacing w:val="-6"/>
        </w:rPr>
        <w:t>.1.</w:t>
      </w:r>
      <w:r w:rsidR="00635290" w:rsidRPr="00D005E4">
        <w:rPr>
          <w:rFonts w:asciiTheme="minorHAnsi" w:hAnsiTheme="minorHAnsi" w:cstheme="minorHAnsi"/>
          <w:b/>
          <w:color w:val="000000"/>
        </w:rPr>
        <w:tab/>
      </w:r>
      <w:r w:rsidR="006508B3" w:rsidRPr="00D005E4">
        <w:rPr>
          <w:rFonts w:asciiTheme="minorHAnsi" w:hAnsiTheme="minorHAnsi" w:cstheme="minorHAnsi"/>
          <w:b/>
          <w:color w:val="000000"/>
          <w:spacing w:val="-1"/>
        </w:rPr>
        <w:t>Tender</w:t>
      </w:r>
      <w:r w:rsidR="00635290" w:rsidRPr="00D005E4">
        <w:rPr>
          <w:rFonts w:asciiTheme="minorHAnsi" w:hAnsiTheme="minorHAnsi" w:cstheme="minorHAnsi"/>
          <w:b/>
          <w:color w:val="000000"/>
          <w:spacing w:val="-1"/>
        </w:rPr>
        <w:t xml:space="preserve"> contents and format</w:t>
      </w:r>
    </w:p>
    <w:p w14:paraId="6C6A1A58" w14:textId="77777777" w:rsidR="00635290" w:rsidRPr="00D005E4" w:rsidRDefault="00635290" w:rsidP="00635290">
      <w:pPr>
        <w:shd w:val="clear" w:color="auto" w:fill="FFFFFF"/>
        <w:spacing w:before="120" w:after="120"/>
        <w:ind w:left="230"/>
        <w:rPr>
          <w:rFonts w:asciiTheme="minorHAnsi" w:hAnsiTheme="minorHAnsi" w:cstheme="minorHAnsi"/>
          <w:szCs w:val="22"/>
        </w:rPr>
      </w:pPr>
      <w:bookmarkStart w:id="19" w:name="_Hlk28380393"/>
      <w:r w:rsidRPr="00D005E4">
        <w:rPr>
          <w:rFonts w:asciiTheme="minorHAnsi" w:hAnsiTheme="minorHAnsi" w:cstheme="minorHAnsi"/>
          <w:spacing w:val="-1"/>
          <w:szCs w:val="22"/>
        </w:rPr>
        <w:t xml:space="preserve">The </w:t>
      </w:r>
      <w:r w:rsidR="006508B3" w:rsidRPr="00D005E4">
        <w:rPr>
          <w:rFonts w:asciiTheme="minorHAnsi" w:hAnsiTheme="minorHAnsi" w:cstheme="minorHAnsi"/>
          <w:spacing w:val="-1"/>
          <w:szCs w:val="22"/>
        </w:rPr>
        <w:t>Tender</w:t>
      </w:r>
      <w:r w:rsidR="00D57AC7" w:rsidRPr="00D005E4">
        <w:rPr>
          <w:rFonts w:asciiTheme="minorHAnsi" w:hAnsiTheme="minorHAnsi" w:cstheme="minorHAnsi"/>
          <w:spacing w:val="-1"/>
          <w:szCs w:val="22"/>
        </w:rPr>
        <w:t xml:space="preserve"> proposal</w:t>
      </w:r>
      <w:r w:rsidRPr="00D005E4">
        <w:rPr>
          <w:rFonts w:asciiTheme="minorHAnsi" w:hAnsiTheme="minorHAnsi" w:cstheme="minorHAnsi"/>
          <w:spacing w:val="-1"/>
          <w:szCs w:val="22"/>
        </w:rPr>
        <w:t xml:space="preserve"> should contain the following elements:</w:t>
      </w:r>
    </w:p>
    <w:p w14:paraId="3D819C7A" w14:textId="0ADF72D7" w:rsidR="00635290" w:rsidRPr="00D005E4" w:rsidRDefault="0049354E" w:rsidP="00CB6822">
      <w:pPr>
        <w:numPr>
          <w:ilvl w:val="0"/>
          <w:numId w:val="5"/>
        </w:numPr>
        <w:shd w:val="clear" w:color="auto" w:fill="FFFFFF"/>
        <w:spacing w:before="120" w:after="120"/>
        <w:ind w:left="426" w:firstLine="0"/>
        <w:rPr>
          <w:rFonts w:asciiTheme="minorHAnsi" w:hAnsiTheme="minorHAnsi" w:cstheme="minorHAnsi"/>
          <w:spacing w:val="-5"/>
          <w:szCs w:val="22"/>
        </w:rPr>
      </w:pPr>
      <w:bookmarkStart w:id="20" w:name="_Hlk87426455"/>
      <w:r w:rsidRPr="00D005E4">
        <w:rPr>
          <w:rFonts w:asciiTheme="minorHAnsi" w:hAnsiTheme="minorHAnsi" w:cstheme="minorHAnsi"/>
          <w:b/>
          <w:spacing w:val="8"/>
          <w:szCs w:val="22"/>
        </w:rPr>
        <w:t xml:space="preserve"> </w:t>
      </w:r>
      <w:r w:rsidR="006508B3" w:rsidRPr="00D005E4">
        <w:rPr>
          <w:rFonts w:asciiTheme="minorHAnsi" w:hAnsiTheme="minorHAnsi" w:cstheme="minorHAnsi"/>
          <w:b/>
          <w:spacing w:val="8"/>
          <w:szCs w:val="22"/>
        </w:rPr>
        <w:t>Tender</w:t>
      </w:r>
      <w:r w:rsidR="00635290" w:rsidRPr="00D005E4">
        <w:rPr>
          <w:rFonts w:asciiTheme="minorHAnsi" w:hAnsiTheme="minorHAnsi" w:cstheme="minorHAnsi"/>
          <w:b/>
          <w:spacing w:val="8"/>
          <w:szCs w:val="22"/>
        </w:rPr>
        <w:t xml:space="preserve"> sheet </w:t>
      </w:r>
      <w:r w:rsidR="009F66D8" w:rsidRPr="00D005E4">
        <w:rPr>
          <w:rFonts w:asciiTheme="minorHAnsi" w:hAnsiTheme="minorHAnsi" w:cstheme="minorHAnsi"/>
          <w:bCs/>
          <w:spacing w:val="8"/>
          <w:szCs w:val="22"/>
        </w:rPr>
        <w:t>signed and</w:t>
      </w:r>
      <w:r w:rsidR="009F66D8" w:rsidRPr="00D005E4">
        <w:rPr>
          <w:rFonts w:asciiTheme="minorHAnsi" w:hAnsiTheme="minorHAnsi" w:cstheme="minorHAnsi"/>
          <w:b/>
          <w:spacing w:val="8"/>
          <w:szCs w:val="22"/>
        </w:rPr>
        <w:t xml:space="preserve"> </w:t>
      </w:r>
      <w:r w:rsidR="00635290" w:rsidRPr="00D005E4">
        <w:rPr>
          <w:rFonts w:asciiTheme="minorHAnsi" w:hAnsiTheme="minorHAnsi" w:cstheme="minorHAnsi"/>
          <w:spacing w:val="8"/>
          <w:szCs w:val="22"/>
        </w:rPr>
        <w:t xml:space="preserve">filled in according to this Invitation to </w:t>
      </w:r>
      <w:r w:rsidR="006508B3" w:rsidRPr="00D005E4">
        <w:rPr>
          <w:rFonts w:asciiTheme="minorHAnsi" w:hAnsiTheme="minorHAnsi" w:cstheme="minorHAnsi"/>
          <w:spacing w:val="8"/>
          <w:szCs w:val="22"/>
        </w:rPr>
        <w:t>Tender</w:t>
      </w:r>
      <w:r w:rsidR="00635290" w:rsidRPr="00D005E4">
        <w:rPr>
          <w:rFonts w:asciiTheme="minorHAnsi" w:hAnsiTheme="minorHAnsi" w:cstheme="minorHAnsi"/>
          <w:spacing w:val="8"/>
          <w:szCs w:val="22"/>
        </w:rPr>
        <w:t xml:space="preserve"> </w:t>
      </w:r>
      <w:r w:rsidR="00635290" w:rsidRPr="00D005E4">
        <w:rPr>
          <w:rFonts w:asciiTheme="minorHAnsi" w:hAnsiTheme="minorHAnsi" w:cstheme="minorHAnsi"/>
          <w:spacing w:val="-3"/>
          <w:szCs w:val="22"/>
        </w:rPr>
        <w:t xml:space="preserve">(Annex </w:t>
      </w:r>
      <w:r w:rsidR="006508B3" w:rsidRPr="00D005E4">
        <w:rPr>
          <w:rFonts w:asciiTheme="minorHAnsi" w:hAnsiTheme="minorHAnsi" w:cstheme="minorHAnsi"/>
          <w:spacing w:val="-3"/>
          <w:szCs w:val="22"/>
        </w:rPr>
        <w:t>1</w:t>
      </w:r>
      <w:r w:rsidR="00635290" w:rsidRPr="00D005E4">
        <w:rPr>
          <w:rFonts w:asciiTheme="minorHAnsi" w:hAnsiTheme="minorHAnsi" w:cstheme="minorHAnsi"/>
          <w:spacing w:val="-3"/>
          <w:szCs w:val="22"/>
        </w:rPr>
        <w:t xml:space="preserve">); </w:t>
      </w:r>
    </w:p>
    <w:p w14:paraId="305CCD90" w14:textId="046752C8" w:rsidR="00197A43" w:rsidRPr="00D005E4" w:rsidRDefault="0049354E"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D005E4">
        <w:rPr>
          <w:rFonts w:asciiTheme="minorHAnsi" w:hAnsiTheme="minorHAnsi" w:cstheme="minorHAnsi"/>
          <w:b/>
          <w:bCs/>
          <w:iCs/>
        </w:rPr>
        <w:t xml:space="preserve"> </w:t>
      </w:r>
      <w:r w:rsidR="00197A43" w:rsidRPr="00D005E4">
        <w:rPr>
          <w:rFonts w:asciiTheme="minorHAnsi" w:hAnsiTheme="minorHAnsi" w:cstheme="minorHAnsi"/>
          <w:b/>
          <w:bCs/>
          <w:iCs/>
        </w:rPr>
        <w:t>The company profile</w:t>
      </w:r>
      <w:r w:rsidR="00197A43" w:rsidRPr="00D005E4">
        <w:rPr>
          <w:rFonts w:asciiTheme="minorHAnsi" w:hAnsiTheme="minorHAnsi" w:cstheme="minorHAnsi"/>
          <w:iCs/>
        </w:rPr>
        <w:t>, in English;</w:t>
      </w:r>
    </w:p>
    <w:p w14:paraId="7346CD99" w14:textId="0F90D30B" w:rsidR="00635290" w:rsidRPr="00D005E4" w:rsidRDefault="0049354E"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D005E4">
        <w:rPr>
          <w:rFonts w:asciiTheme="minorHAnsi" w:hAnsiTheme="minorHAnsi" w:cstheme="minorHAnsi"/>
          <w:b/>
          <w:spacing w:val="-1"/>
          <w:szCs w:val="22"/>
        </w:rPr>
        <w:t xml:space="preserve"> Cost statement </w:t>
      </w:r>
      <w:r w:rsidRPr="00D005E4">
        <w:rPr>
          <w:rFonts w:asciiTheme="minorHAnsi" w:hAnsiTheme="minorHAnsi" w:cstheme="minorHAnsi"/>
          <w:bCs/>
          <w:spacing w:val="-1"/>
          <w:szCs w:val="22"/>
        </w:rPr>
        <w:t>signed and filled in according to this Invitation to Tender</w:t>
      </w:r>
      <w:r w:rsidRPr="00D005E4">
        <w:rPr>
          <w:rFonts w:asciiTheme="minorHAnsi" w:hAnsiTheme="minorHAnsi" w:cstheme="minorHAnsi"/>
          <w:b/>
          <w:spacing w:val="-1"/>
          <w:szCs w:val="22"/>
        </w:rPr>
        <w:t xml:space="preserve"> </w:t>
      </w:r>
      <w:r w:rsidRPr="00FB207D">
        <w:rPr>
          <w:rFonts w:asciiTheme="minorHAnsi" w:hAnsiTheme="minorHAnsi" w:cstheme="minorHAnsi"/>
          <w:bCs/>
          <w:spacing w:val="-1"/>
          <w:szCs w:val="22"/>
        </w:rPr>
        <w:t xml:space="preserve">(Annex </w:t>
      </w:r>
      <w:r w:rsidR="00000A52" w:rsidRPr="00FB207D">
        <w:rPr>
          <w:rFonts w:asciiTheme="minorHAnsi" w:hAnsiTheme="minorHAnsi" w:cstheme="minorHAnsi"/>
          <w:bCs/>
          <w:spacing w:val="-1"/>
          <w:szCs w:val="22"/>
        </w:rPr>
        <w:t>2</w:t>
      </w:r>
      <w:r w:rsidRPr="00FB207D">
        <w:rPr>
          <w:rFonts w:asciiTheme="minorHAnsi" w:hAnsiTheme="minorHAnsi" w:cstheme="minorHAnsi"/>
          <w:bCs/>
          <w:spacing w:val="-1"/>
          <w:szCs w:val="22"/>
        </w:rPr>
        <w:t>)</w:t>
      </w:r>
      <w:r w:rsidR="00DF4D77" w:rsidRPr="00D005E4">
        <w:rPr>
          <w:rFonts w:asciiTheme="minorHAnsi" w:hAnsiTheme="minorHAnsi" w:cstheme="minorHAnsi"/>
          <w:szCs w:val="22"/>
        </w:rPr>
        <w:t>.</w:t>
      </w:r>
    </w:p>
    <w:bookmarkEnd w:id="20"/>
    <w:p w14:paraId="7E4A60F0" w14:textId="77777777" w:rsidR="002340BB" w:rsidRPr="00D005E4" w:rsidRDefault="002340BB" w:rsidP="002340BB">
      <w:pPr>
        <w:shd w:val="clear" w:color="auto" w:fill="FFFFFF"/>
        <w:tabs>
          <w:tab w:val="left" w:pos="701"/>
        </w:tabs>
        <w:spacing w:before="120" w:after="120"/>
        <w:ind w:left="1061"/>
        <w:rPr>
          <w:rFonts w:asciiTheme="minorHAnsi" w:hAnsiTheme="minorHAnsi" w:cstheme="minorHAnsi"/>
          <w:spacing w:val="-6"/>
          <w:szCs w:val="22"/>
        </w:rPr>
      </w:pPr>
    </w:p>
    <w:bookmarkEnd w:id="19"/>
    <w:p w14:paraId="0675C8DC" w14:textId="77777777" w:rsidR="00635290" w:rsidRPr="00D005E4" w:rsidRDefault="00DC7C6B" w:rsidP="00635290">
      <w:pPr>
        <w:shd w:val="clear" w:color="auto" w:fill="FFFFFF"/>
        <w:tabs>
          <w:tab w:val="left" w:pos="418"/>
        </w:tabs>
        <w:spacing w:before="120" w:after="120"/>
        <w:rPr>
          <w:rFonts w:asciiTheme="minorHAnsi" w:hAnsiTheme="minorHAnsi" w:cstheme="minorHAnsi"/>
        </w:rPr>
      </w:pPr>
      <w:r w:rsidRPr="00D005E4">
        <w:rPr>
          <w:rFonts w:asciiTheme="minorHAnsi" w:hAnsiTheme="minorHAnsi" w:cstheme="minorHAnsi"/>
          <w:b/>
          <w:color w:val="000000"/>
          <w:spacing w:val="-6"/>
        </w:rPr>
        <w:t>4</w:t>
      </w:r>
      <w:r w:rsidR="00635290" w:rsidRPr="00D005E4">
        <w:rPr>
          <w:rFonts w:asciiTheme="minorHAnsi" w:hAnsiTheme="minorHAnsi" w:cstheme="minorHAnsi"/>
          <w:b/>
          <w:color w:val="000000"/>
          <w:spacing w:val="-6"/>
        </w:rPr>
        <w:t>.2.</w:t>
      </w:r>
      <w:r w:rsidR="00635290" w:rsidRPr="00D005E4">
        <w:rPr>
          <w:rFonts w:asciiTheme="minorHAnsi" w:hAnsiTheme="minorHAnsi" w:cstheme="minorHAnsi"/>
          <w:b/>
          <w:color w:val="000000"/>
        </w:rPr>
        <w:tab/>
      </w:r>
      <w:r w:rsidR="006508B3" w:rsidRPr="00D005E4">
        <w:rPr>
          <w:rFonts w:asciiTheme="minorHAnsi" w:hAnsiTheme="minorHAnsi" w:cstheme="minorHAnsi"/>
          <w:b/>
          <w:color w:val="000000"/>
          <w:spacing w:val="-1"/>
        </w:rPr>
        <w:t>Tender</w:t>
      </w:r>
      <w:r w:rsidR="00635290" w:rsidRPr="00D005E4">
        <w:rPr>
          <w:rFonts w:asciiTheme="minorHAnsi" w:hAnsiTheme="minorHAnsi" w:cstheme="minorHAnsi"/>
          <w:b/>
          <w:color w:val="000000"/>
          <w:spacing w:val="-1"/>
        </w:rPr>
        <w:t xml:space="preserve"> format and submission</w:t>
      </w:r>
    </w:p>
    <w:p w14:paraId="6FA74229" w14:textId="77777777" w:rsidR="00635290" w:rsidRPr="00D005E4" w:rsidRDefault="006508B3" w:rsidP="00635290">
      <w:pPr>
        <w:shd w:val="clear" w:color="auto" w:fill="FFFFFF"/>
        <w:spacing w:before="120" w:after="120"/>
        <w:ind w:left="274"/>
        <w:rPr>
          <w:rFonts w:asciiTheme="minorHAnsi" w:hAnsiTheme="minorHAnsi" w:cstheme="minorHAnsi"/>
          <w:szCs w:val="22"/>
        </w:rPr>
      </w:pPr>
      <w:r w:rsidRPr="00D005E4">
        <w:rPr>
          <w:rFonts w:asciiTheme="minorHAnsi" w:hAnsiTheme="minorHAnsi" w:cstheme="minorHAnsi"/>
          <w:color w:val="000000"/>
          <w:szCs w:val="22"/>
        </w:rPr>
        <w:t>Tender</w:t>
      </w:r>
      <w:r w:rsidR="00D57AC7" w:rsidRPr="00D005E4">
        <w:rPr>
          <w:rFonts w:asciiTheme="minorHAnsi" w:hAnsiTheme="minorHAnsi" w:cstheme="minorHAnsi"/>
          <w:color w:val="000000"/>
          <w:szCs w:val="22"/>
        </w:rPr>
        <w:t xml:space="preserve"> offers</w:t>
      </w:r>
      <w:r w:rsidR="00635290" w:rsidRPr="00D005E4">
        <w:rPr>
          <w:rFonts w:asciiTheme="minorHAnsi" w:hAnsiTheme="minorHAnsi" w:cstheme="minorHAnsi"/>
          <w:color w:val="000000"/>
          <w:szCs w:val="22"/>
        </w:rPr>
        <w:t xml:space="preserve"> need to be drafted according to the requirements laid out in the Invitation to </w:t>
      </w:r>
      <w:r w:rsidRPr="00D005E4">
        <w:rPr>
          <w:rFonts w:asciiTheme="minorHAnsi" w:hAnsiTheme="minorHAnsi" w:cstheme="minorHAnsi"/>
          <w:color w:val="000000"/>
          <w:szCs w:val="22"/>
        </w:rPr>
        <w:t>Tender</w:t>
      </w:r>
      <w:r w:rsidR="00635290" w:rsidRPr="00D005E4">
        <w:rPr>
          <w:rFonts w:asciiTheme="minorHAnsi" w:hAnsiTheme="minorHAnsi" w:cstheme="minorHAnsi"/>
          <w:color w:val="000000"/>
          <w:szCs w:val="22"/>
        </w:rPr>
        <w:t>.</w:t>
      </w:r>
    </w:p>
    <w:p w14:paraId="7EA21F78" w14:textId="3312A800" w:rsidR="00635290" w:rsidRPr="00D005E4" w:rsidRDefault="00D57AC7" w:rsidP="00635290">
      <w:pPr>
        <w:shd w:val="clear" w:color="auto" w:fill="FFFFFF"/>
        <w:spacing w:before="120" w:after="120"/>
        <w:ind w:left="278" w:right="24"/>
        <w:jc w:val="both"/>
        <w:rPr>
          <w:rFonts w:asciiTheme="minorHAnsi" w:hAnsiTheme="minorHAnsi" w:cstheme="minorHAnsi"/>
          <w:szCs w:val="22"/>
        </w:rPr>
      </w:pPr>
      <w:bookmarkStart w:id="21" w:name="_Hlk28382245"/>
      <w:r w:rsidRPr="00D005E4">
        <w:rPr>
          <w:rFonts w:asciiTheme="minorHAnsi" w:hAnsiTheme="minorHAnsi" w:cstheme="minorHAnsi"/>
          <w:color w:val="000000"/>
          <w:spacing w:val="-1"/>
          <w:szCs w:val="22"/>
        </w:rPr>
        <w:t>Offers</w:t>
      </w:r>
      <w:r w:rsidR="00635290" w:rsidRPr="00D005E4">
        <w:rPr>
          <w:rFonts w:asciiTheme="minorHAnsi" w:hAnsiTheme="minorHAnsi" w:cstheme="minorHAnsi"/>
          <w:color w:val="000000"/>
          <w:spacing w:val="-1"/>
          <w:szCs w:val="22"/>
        </w:rPr>
        <w:t xml:space="preserve"> shall be sent electronically </w:t>
      </w:r>
      <w:r w:rsidR="00635290" w:rsidRPr="00D005E4">
        <w:rPr>
          <w:rFonts w:asciiTheme="minorHAnsi" w:hAnsiTheme="minorHAnsi" w:cstheme="minorHAnsi"/>
          <w:szCs w:val="22"/>
        </w:rPr>
        <w:t xml:space="preserve">to the following e-mail addresses: </w:t>
      </w:r>
      <w:hyperlink r:id="rId13" w:history="1">
        <w:r w:rsidR="00546551" w:rsidRPr="00D005E4">
          <w:rPr>
            <w:rStyle w:val="Hyperlink"/>
            <w:rFonts w:asciiTheme="minorHAnsi" w:hAnsiTheme="minorHAnsi" w:cstheme="minorHAnsi"/>
            <w:szCs w:val="22"/>
          </w:rPr>
          <w:t>paprac@paprac.org</w:t>
        </w:r>
      </w:hyperlink>
      <w:r w:rsidR="00635290" w:rsidRPr="00D005E4">
        <w:rPr>
          <w:rFonts w:asciiTheme="minorHAnsi" w:hAnsiTheme="minorHAnsi" w:cstheme="minorHAnsi"/>
          <w:szCs w:val="22"/>
        </w:rPr>
        <w:t xml:space="preserve"> and </w:t>
      </w:r>
      <w:hyperlink r:id="rId14" w:history="1">
        <w:r w:rsidR="00AB0BF9" w:rsidRPr="00D005E4">
          <w:rPr>
            <w:rStyle w:val="Hyperlink"/>
            <w:rFonts w:asciiTheme="minorHAnsi" w:hAnsiTheme="minorHAnsi" w:cstheme="minorHAnsi"/>
            <w:szCs w:val="22"/>
          </w:rPr>
          <w:t>marina.markovic@paprac.org</w:t>
        </w:r>
      </w:hyperlink>
      <w:r w:rsidR="00197A43" w:rsidRPr="00D005E4">
        <w:rPr>
          <w:rFonts w:asciiTheme="minorHAnsi" w:hAnsiTheme="minorHAnsi" w:cstheme="minorHAnsi"/>
          <w:szCs w:val="22"/>
        </w:rPr>
        <w:t xml:space="preserve"> indicating “</w:t>
      </w:r>
      <w:r w:rsidR="004B5C28" w:rsidRPr="00D005E4">
        <w:rPr>
          <w:rFonts w:asciiTheme="minorHAnsi" w:hAnsiTheme="minorHAnsi" w:cstheme="minorHAnsi"/>
          <w:b/>
          <w:bCs/>
          <w:szCs w:val="22"/>
        </w:rPr>
        <w:t>Data Collection</w:t>
      </w:r>
      <w:r w:rsidR="004B5C28" w:rsidRPr="00D005E4">
        <w:rPr>
          <w:rFonts w:asciiTheme="minorHAnsi" w:hAnsiTheme="minorHAnsi" w:cstheme="minorHAnsi"/>
          <w:szCs w:val="22"/>
        </w:rPr>
        <w:t xml:space="preserve"> </w:t>
      </w:r>
      <w:r w:rsidR="0022501B" w:rsidRPr="00D005E4">
        <w:rPr>
          <w:rFonts w:asciiTheme="minorHAnsi" w:hAnsiTheme="minorHAnsi" w:cstheme="minorHAnsi"/>
          <w:b/>
          <w:bCs/>
          <w:szCs w:val="22"/>
        </w:rPr>
        <w:t>in Albania</w:t>
      </w:r>
      <w:r w:rsidR="00197A43" w:rsidRPr="00D005E4">
        <w:rPr>
          <w:rFonts w:asciiTheme="minorHAnsi" w:hAnsiTheme="minorHAnsi" w:cstheme="minorHAnsi"/>
          <w:szCs w:val="22"/>
        </w:rPr>
        <w:t>”</w:t>
      </w:r>
      <w:r w:rsidR="00635290" w:rsidRPr="00D005E4">
        <w:rPr>
          <w:rFonts w:asciiTheme="minorHAnsi" w:hAnsiTheme="minorHAnsi" w:cstheme="minorHAnsi"/>
          <w:szCs w:val="22"/>
        </w:rPr>
        <w:t>.</w:t>
      </w:r>
    </w:p>
    <w:p w14:paraId="2C9E331C" w14:textId="77777777" w:rsidR="00DF4D77" w:rsidRPr="00D005E4" w:rsidRDefault="00DF4D77" w:rsidP="00635290">
      <w:pPr>
        <w:shd w:val="clear" w:color="auto" w:fill="FFFFFF"/>
        <w:spacing w:before="120" w:after="120"/>
        <w:ind w:left="278" w:right="24"/>
        <w:jc w:val="both"/>
        <w:rPr>
          <w:rFonts w:asciiTheme="minorHAnsi" w:hAnsiTheme="minorHAnsi" w:cstheme="minorHAnsi"/>
          <w:szCs w:val="22"/>
        </w:rPr>
      </w:pPr>
    </w:p>
    <w:bookmarkEnd w:id="21"/>
    <w:p w14:paraId="4C1B7E08" w14:textId="77777777" w:rsidR="00635290" w:rsidRPr="00D005E4" w:rsidRDefault="00DC7C6B" w:rsidP="00635290">
      <w:pPr>
        <w:shd w:val="clear" w:color="auto" w:fill="FFFFFF"/>
        <w:tabs>
          <w:tab w:val="left" w:pos="418"/>
        </w:tabs>
        <w:spacing w:before="120" w:after="120"/>
        <w:rPr>
          <w:rFonts w:asciiTheme="minorHAnsi" w:hAnsiTheme="minorHAnsi" w:cstheme="minorHAnsi"/>
        </w:rPr>
      </w:pPr>
      <w:r w:rsidRPr="00D005E4">
        <w:rPr>
          <w:rFonts w:asciiTheme="minorHAnsi" w:hAnsiTheme="minorHAnsi" w:cstheme="minorHAnsi"/>
          <w:b/>
          <w:color w:val="000000"/>
          <w:spacing w:val="-6"/>
        </w:rPr>
        <w:t>4</w:t>
      </w:r>
      <w:r w:rsidR="00635290" w:rsidRPr="00D005E4">
        <w:rPr>
          <w:rFonts w:asciiTheme="minorHAnsi" w:hAnsiTheme="minorHAnsi" w:cstheme="minorHAnsi"/>
          <w:b/>
          <w:color w:val="000000"/>
          <w:spacing w:val="-6"/>
        </w:rPr>
        <w:t>.3.</w:t>
      </w:r>
      <w:r w:rsidR="00635290" w:rsidRPr="00D005E4">
        <w:rPr>
          <w:rFonts w:asciiTheme="minorHAnsi" w:hAnsiTheme="minorHAnsi" w:cstheme="minorHAnsi"/>
          <w:b/>
          <w:color w:val="000000"/>
        </w:rPr>
        <w:tab/>
        <w:t>Date, time and place of tender submission</w:t>
      </w:r>
    </w:p>
    <w:p w14:paraId="55BECFF9" w14:textId="4DBFA25C" w:rsidR="00635290" w:rsidRPr="00D005E4" w:rsidRDefault="006508B3" w:rsidP="00635290">
      <w:pPr>
        <w:shd w:val="clear" w:color="auto" w:fill="FFFFFF"/>
        <w:spacing w:before="120" w:after="120"/>
        <w:ind w:left="278" w:right="14"/>
        <w:jc w:val="both"/>
        <w:rPr>
          <w:rFonts w:asciiTheme="minorHAnsi" w:hAnsiTheme="minorHAnsi" w:cstheme="minorHAnsi"/>
          <w:szCs w:val="22"/>
        </w:rPr>
      </w:pPr>
      <w:r w:rsidRPr="00D005E4">
        <w:rPr>
          <w:rFonts w:asciiTheme="minorHAnsi" w:hAnsiTheme="minorHAnsi" w:cstheme="minorHAnsi"/>
          <w:szCs w:val="22"/>
        </w:rPr>
        <w:t>Tender</w:t>
      </w:r>
      <w:r w:rsidR="00D57AC7" w:rsidRPr="00D005E4">
        <w:rPr>
          <w:rFonts w:asciiTheme="minorHAnsi" w:hAnsiTheme="minorHAnsi" w:cstheme="minorHAnsi"/>
          <w:szCs w:val="22"/>
        </w:rPr>
        <w:t xml:space="preserve"> offers</w:t>
      </w:r>
      <w:r w:rsidR="00635290" w:rsidRPr="00D005E4">
        <w:rPr>
          <w:rFonts w:asciiTheme="minorHAnsi" w:hAnsiTheme="minorHAnsi" w:cstheme="minorHAnsi"/>
          <w:szCs w:val="22"/>
        </w:rPr>
        <w:t xml:space="preserve"> must be received </w:t>
      </w:r>
      <w:r w:rsidR="004B5C28" w:rsidRPr="00D005E4">
        <w:rPr>
          <w:rFonts w:asciiTheme="minorHAnsi" w:hAnsiTheme="minorHAnsi" w:cstheme="minorHAnsi"/>
          <w:b/>
          <w:sz w:val="20"/>
        </w:rPr>
        <w:t xml:space="preserve">by </w:t>
      </w:r>
      <w:r w:rsidR="00D005E4" w:rsidRPr="00D005E4">
        <w:rPr>
          <w:rFonts w:asciiTheme="minorHAnsi" w:hAnsiTheme="minorHAnsi" w:cstheme="minorHAnsi"/>
          <w:b/>
          <w:sz w:val="20"/>
        </w:rPr>
        <w:t>2</w:t>
      </w:r>
      <w:r w:rsidR="004B67F5">
        <w:rPr>
          <w:rFonts w:asciiTheme="minorHAnsi" w:hAnsiTheme="minorHAnsi" w:cstheme="minorHAnsi"/>
          <w:b/>
          <w:sz w:val="20"/>
        </w:rPr>
        <w:t>1</w:t>
      </w:r>
      <w:r w:rsidR="00000A52" w:rsidRPr="00D005E4">
        <w:rPr>
          <w:rFonts w:asciiTheme="minorHAnsi" w:hAnsiTheme="minorHAnsi" w:cstheme="minorHAnsi"/>
          <w:b/>
          <w:sz w:val="20"/>
        </w:rPr>
        <w:t xml:space="preserve"> August </w:t>
      </w:r>
      <w:r w:rsidR="004B5C28" w:rsidRPr="00D005E4">
        <w:rPr>
          <w:rFonts w:asciiTheme="minorHAnsi" w:hAnsiTheme="minorHAnsi" w:cstheme="minorHAnsi"/>
          <w:b/>
          <w:sz w:val="20"/>
        </w:rPr>
        <w:t xml:space="preserve">2023, </w:t>
      </w:r>
      <w:r w:rsidR="00000A52" w:rsidRPr="00D005E4">
        <w:rPr>
          <w:rFonts w:asciiTheme="minorHAnsi" w:hAnsiTheme="minorHAnsi" w:cstheme="minorHAnsi"/>
          <w:b/>
          <w:sz w:val="20"/>
        </w:rPr>
        <w:t>23</w:t>
      </w:r>
      <w:r w:rsidR="004B5C28" w:rsidRPr="00D005E4">
        <w:rPr>
          <w:rFonts w:asciiTheme="minorHAnsi" w:hAnsiTheme="minorHAnsi" w:cstheme="minorHAnsi"/>
          <w:b/>
          <w:sz w:val="20"/>
        </w:rPr>
        <w:t>:</w:t>
      </w:r>
      <w:r w:rsidR="00000A52" w:rsidRPr="00D005E4">
        <w:rPr>
          <w:rFonts w:asciiTheme="minorHAnsi" w:hAnsiTheme="minorHAnsi" w:cstheme="minorHAnsi"/>
          <w:b/>
          <w:sz w:val="20"/>
        </w:rPr>
        <w:t>59</w:t>
      </w:r>
      <w:r w:rsidR="004B5C28" w:rsidRPr="00D005E4">
        <w:rPr>
          <w:rFonts w:asciiTheme="minorHAnsi" w:hAnsiTheme="minorHAnsi" w:cstheme="minorHAnsi"/>
          <w:b/>
          <w:sz w:val="20"/>
        </w:rPr>
        <w:t xml:space="preserve"> CET</w:t>
      </w:r>
      <w:r w:rsidR="002A5C13" w:rsidRPr="00D005E4">
        <w:rPr>
          <w:rFonts w:asciiTheme="minorHAnsi" w:hAnsiTheme="minorHAnsi" w:cstheme="minorHAnsi"/>
          <w:b/>
          <w:szCs w:val="22"/>
        </w:rPr>
        <w:t>.</w:t>
      </w:r>
    </w:p>
    <w:p w14:paraId="143D5FD9" w14:textId="77777777" w:rsidR="00635290" w:rsidRPr="00D005E4" w:rsidRDefault="00635290" w:rsidP="00635290">
      <w:pPr>
        <w:shd w:val="clear" w:color="auto" w:fill="FFFFFF"/>
        <w:spacing w:before="120" w:after="120"/>
        <w:ind w:left="283"/>
        <w:jc w:val="both"/>
        <w:rPr>
          <w:rFonts w:asciiTheme="minorHAnsi" w:hAnsiTheme="minorHAnsi" w:cstheme="minorHAnsi"/>
          <w:szCs w:val="22"/>
        </w:rPr>
      </w:pPr>
      <w:r w:rsidRPr="00D005E4">
        <w:rPr>
          <w:rFonts w:asciiTheme="minorHAnsi" w:hAnsiTheme="minorHAnsi" w:cstheme="minorHAnsi"/>
          <w:color w:val="000000"/>
          <w:spacing w:val="1"/>
          <w:szCs w:val="22"/>
        </w:rPr>
        <w:t xml:space="preserve">All </w:t>
      </w:r>
      <w:r w:rsidR="00D57AC7" w:rsidRPr="00D005E4">
        <w:rPr>
          <w:rFonts w:asciiTheme="minorHAnsi" w:hAnsiTheme="minorHAnsi" w:cstheme="minorHAnsi"/>
          <w:color w:val="000000"/>
          <w:spacing w:val="1"/>
          <w:szCs w:val="22"/>
        </w:rPr>
        <w:t>offers</w:t>
      </w:r>
      <w:r w:rsidRPr="00D005E4">
        <w:rPr>
          <w:rFonts w:asciiTheme="minorHAnsi" w:hAnsiTheme="minorHAnsi" w:cstheme="minorHAnsi"/>
          <w:color w:val="000000"/>
          <w:spacing w:val="1"/>
          <w:szCs w:val="22"/>
        </w:rPr>
        <w:t xml:space="preserve"> received after the </w:t>
      </w:r>
      <w:r w:rsidR="00D57AC7" w:rsidRPr="00D005E4">
        <w:rPr>
          <w:rFonts w:asciiTheme="minorHAnsi" w:hAnsiTheme="minorHAnsi" w:cstheme="minorHAnsi"/>
          <w:color w:val="000000"/>
          <w:spacing w:val="1"/>
          <w:szCs w:val="22"/>
        </w:rPr>
        <w:t>bid</w:t>
      </w:r>
      <w:r w:rsidRPr="00D005E4">
        <w:rPr>
          <w:rFonts w:asciiTheme="minorHAnsi" w:hAnsiTheme="minorHAnsi" w:cstheme="minorHAnsi"/>
          <w:color w:val="000000"/>
          <w:spacing w:val="1"/>
          <w:szCs w:val="22"/>
        </w:rPr>
        <w:t xml:space="preserve"> opening deadline will be </w:t>
      </w:r>
      <w:r w:rsidRPr="00D005E4">
        <w:rPr>
          <w:rFonts w:asciiTheme="minorHAnsi" w:hAnsiTheme="minorHAnsi" w:cstheme="minorHAnsi"/>
          <w:color w:val="000000"/>
          <w:spacing w:val="2"/>
          <w:szCs w:val="22"/>
        </w:rPr>
        <w:t xml:space="preserve">marked as late and excluded from the procedure. </w:t>
      </w:r>
    </w:p>
    <w:p w14:paraId="1192B9E3" w14:textId="77777777" w:rsidR="00635290" w:rsidRPr="00D005E4" w:rsidRDefault="00635290" w:rsidP="00974DE9">
      <w:pPr>
        <w:pStyle w:val="ListParagraph"/>
        <w:numPr>
          <w:ilvl w:val="1"/>
          <w:numId w:val="7"/>
        </w:numPr>
        <w:shd w:val="clear" w:color="auto" w:fill="FFFFFF"/>
        <w:spacing w:before="120" w:after="120"/>
        <w:ind w:left="357" w:hanging="357"/>
        <w:contextualSpacing w:val="0"/>
        <w:jc w:val="both"/>
        <w:rPr>
          <w:rFonts w:asciiTheme="minorHAnsi" w:hAnsiTheme="minorHAnsi" w:cstheme="minorHAnsi"/>
          <w:b/>
          <w:bCs/>
          <w:color w:val="000000"/>
          <w:spacing w:val="-6"/>
          <w:szCs w:val="24"/>
        </w:rPr>
      </w:pPr>
      <w:r w:rsidRPr="00D005E4">
        <w:rPr>
          <w:rFonts w:asciiTheme="minorHAnsi" w:eastAsia="Malgun Gothic" w:hAnsiTheme="minorHAnsi" w:cstheme="minorHAnsi"/>
          <w:b/>
          <w:bCs/>
          <w:color w:val="000000"/>
          <w:szCs w:val="20"/>
        </w:rPr>
        <w:t xml:space="preserve">The </w:t>
      </w:r>
      <w:r w:rsidR="006508B3" w:rsidRPr="00D005E4">
        <w:rPr>
          <w:rFonts w:asciiTheme="minorHAnsi" w:eastAsia="Malgun Gothic" w:hAnsiTheme="minorHAnsi" w:cstheme="minorHAnsi"/>
          <w:b/>
          <w:bCs/>
          <w:color w:val="000000"/>
          <w:szCs w:val="20"/>
        </w:rPr>
        <w:t>Tender</w:t>
      </w:r>
      <w:r w:rsidR="00D57AC7" w:rsidRPr="00D005E4">
        <w:rPr>
          <w:rFonts w:asciiTheme="minorHAnsi" w:eastAsia="Malgun Gothic" w:hAnsiTheme="minorHAnsi" w:cstheme="minorHAnsi"/>
          <w:b/>
          <w:bCs/>
          <w:color w:val="000000"/>
          <w:szCs w:val="20"/>
        </w:rPr>
        <w:t>er</w:t>
      </w:r>
      <w:r w:rsidRPr="00D005E4">
        <w:rPr>
          <w:rFonts w:asciiTheme="minorHAnsi" w:eastAsia="Malgun Gothic" w:hAnsiTheme="minorHAnsi" w:cstheme="minorHAnsi"/>
          <w:b/>
          <w:bCs/>
          <w:color w:val="000000"/>
          <w:szCs w:val="20"/>
        </w:rPr>
        <w:t xml:space="preserve"> may amend or withdraw his </w:t>
      </w:r>
      <w:r w:rsidR="005C6547" w:rsidRPr="00D005E4">
        <w:rPr>
          <w:rFonts w:asciiTheme="minorHAnsi" w:eastAsia="Malgun Gothic" w:hAnsiTheme="minorHAnsi" w:cstheme="minorHAnsi"/>
          <w:b/>
          <w:bCs/>
          <w:color w:val="000000"/>
          <w:szCs w:val="20"/>
        </w:rPr>
        <w:t xml:space="preserve">Tender </w:t>
      </w:r>
      <w:r w:rsidRPr="00D005E4">
        <w:rPr>
          <w:rFonts w:asciiTheme="minorHAnsi" w:eastAsia="Malgun Gothic" w:hAnsiTheme="minorHAnsi" w:cstheme="minorHAnsi"/>
          <w:b/>
          <w:bCs/>
          <w:color w:val="000000"/>
          <w:szCs w:val="20"/>
        </w:rPr>
        <w:t xml:space="preserve">before the </w:t>
      </w:r>
      <w:r w:rsidR="005C6547" w:rsidRPr="00D005E4">
        <w:rPr>
          <w:rFonts w:asciiTheme="minorHAnsi" w:eastAsia="Malgun Gothic" w:hAnsiTheme="minorHAnsi" w:cstheme="minorHAnsi"/>
          <w:b/>
          <w:bCs/>
          <w:color w:val="000000"/>
          <w:szCs w:val="20"/>
        </w:rPr>
        <w:t xml:space="preserve">Tender </w:t>
      </w:r>
      <w:r w:rsidRPr="00D005E4">
        <w:rPr>
          <w:rFonts w:asciiTheme="minorHAnsi" w:eastAsia="Malgun Gothic" w:hAnsiTheme="minorHAnsi" w:cstheme="minorHAnsi"/>
          <w:b/>
          <w:bCs/>
          <w:color w:val="000000"/>
          <w:szCs w:val="20"/>
        </w:rPr>
        <w:t>submission deadline.</w:t>
      </w:r>
      <w:r w:rsidRPr="00D005E4">
        <w:rPr>
          <w:rFonts w:asciiTheme="minorHAnsi" w:hAnsiTheme="minorHAnsi" w:cstheme="minorHAnsi"/>
          <w:b/>
          <w:color w:val="000000"/>
          <w:spacing w:val="3"/>
        </w:rPr>
        <w:t xml:space="preserve"> </w:t>
      </w:r>
      <w:r w:rsidRPr="00D005E4">
        <w:rPr>
          <w:rFonts w:asciiTheme="minorHAnsi" w:hAnsiTheme="minorHAnsi" w:cstheme="minorHAnsi"/>
          <w:color w:val="000000"/>
          <w:spacing w:val="3"/>
        </w:rPr>
        <w:t xml:space="preserve">The amended </w:t>
      </w:r>
      <w:r w:rsidR="005C6547" w:rsidRPr="00D005E4">
        <w:rPr>
          <w:rFonts w:asciiTheme="minorHAnsi" w:hAnsiTheme="minorHAnsi" w:cstheme="minorHAnsi"/>
          <w:color w:val="000000"/>
          <w:spacing w:val="3"/>
        </w:rPr>
        <w:t xml:space="preserve">Tender </w:t>
      </w:r>
      <w:r w:rsidRPr="00D005E4">
        <w:rPr>
          <w:rFonts w:asciiTheme="minorHAnsi" w:hAnsiTheme="minorHAnsi" w:cstheme="minorHAnsi"/>
          <w:color w:val="000000"/>
          <w:spacing w:val="3"/>
        </w:rPr>
        <w:t xml:space="preserve">shall be submitted in the same manner as the original </w:t>
      </w:r>
      <w:r w:rsidRPr="00D005E4">
        <w:rPr>
          <w:rFonts w:asciiTheme="minorHAnsi" w:hAnsiTheme="minorHAnsi" w:cstheme="minorHAnsi"/>
          <w:color w:val="000000"/>
          <w:spacing w:val="-2"/>
        </w:rPr>
        <w:t xml:space="preserve">and clearly marked as amended. The </w:t>
      </w:r>
      <w:r w:rsidR="006508B3" w:rsidRPr="00D005E4">
        <w:rPr>
          <w:rFonts w:asciiTheme="minorHAnsi" w:hAnsiTheme="minorHAnsi" w:cstheme="minorHAnsi"/>
          <w:color w:val="000000"/>
          <w:spacing w:val="-2"/>
        </w:rPr>
        <w:t>Tenderer</w:t>
      </w:r>
      <w:r w:rsidRPr="00D005E4">
        <w:rPr>
          <w:rFonts w:asciiTheme="minorHAnsi" w:hAnsiTheme="minorHAnsi" w:cstheme="minorHAnsi"/>
          <w:color w:val="000000"/>
          <w:spacing w:val="-2"/>
        </w:rPr>
        <w:t xml:space="preserve"> </w:t>
      </w:r>
      <w:r w:rsidRPr="00D005E4">
        <w:rPr>
          <w:rFonts w:asciiTheme="minorHAnsi" w:hAnsiTheme="minorHAnsi" w:cstheme="minorHAnsi"/>
          <w:color w:val="000000"/>
          <w:spacing w:val="2"/>
        </w:rPr>
        <w:t xml:space="preserve">may withdraw his </w:t>
      </w:r>
      <w:r w:rsidR="005C6547" w:rsidRPr="00D005E4">
        <w:rPr>
          <w:rFonts w:asciiTheme="minorHAnsi" w:hAnsiTheme="minorHAnsi" w:cstheme="minorHAnsi"/>
          <w:color w:val="000000"/>
          <w:spacing w:val="2"/>
        </w:rPr>
        <w:t xml:space="preserve">Tender </w:t>
      </w:r>
      <w:r w:rsidRPr="00D005E4">
        <w:rPr>
          <w:rFonts w:asciiTheme="minorHAnsi" w:hAnsiTheme="minorHAnsi" w:cstheme="minorHAnsi"/>
          <w:color w:val="000000"/>
          <w:spacing w:val="2"/>
        </w:rPr>
        <w:t xml:space="preserve">by submitting a written statement before the </w:t>
      </w:r>
      <w:r w:rsidR="005C6547" w:rsidRPr="00D005E4">
        <w:rPr>
          <w:rFonts w:asciiTheme="minorHAnsi" w:hAnsiTheme="minorHAnsi" w:cstheme="minorHAnsi"/>
          <w:color w:val="000000"/>
          <w:spacing w:val="2"/>
        </w:rPr>
        <w:t xml:space="preserve">Tender </w:t>
      </w:r>
      <w:r w:rsidRPr="00D005E4">
        <w:rPr>
          <w:rFonts w:asciiTheme="minorHAnsi" w:hAnsiTheme="minorHAnsi" w:cstheme="minorHAnsi"/>
          <w:color w:val="000000"/>
          <w:spacing w:val="2"/>
        </w:rPr>
        <w:t xml:space="preserve">submission deadline. </w:t>
      </w:r>
      <w:r w:rsidRPr="00D005E4">
        <w:rPr>
          <w:rFonts w:asciiTheme="minorHAnsi" w:hAnsiTheme="minorHAnsi" w:cstheme="minorHAnsi"/>
          <w:color w:val="000000"/>
          <w:spacing w:val="-1"/>
        </w:rPr>
        <w:t xml:space="preserve">The written statement shall be submitted in the same manner as the original </w:t>
      </w:r>
      <w:r w:rsidR="005C6547" w:rsidRPr="00D005E4">
        <w:rPr>
          <w:rFonts w:asciiTheme="minorHAnsi" w:hAnsiTheme="minorHAnsi" w:cstheme="minorHAnsi"/>
          <w:color w:val="000000"/>
          <w:spacing w:val="-1"/>
        </w:rPr>
        <w:t xml:space="preserve">Tender </w:t>
      </w:r>
      <w:r w:rsidRPr="00D005E4">
        <w:rPr>
          <w:rFonts w:asciiTheme="minorHAnsi" w:hAnsiTheme="minorHAnsi" w:cstheme="minorHAnsi"/>
          <w:color w:val="000000"/>
          <w:spacing w:val="-1"/>
        </w:rPr>
        <w:t xml:space="preserve">and clearly marked </w:t>
      </w:r>
      <w:r w:rsidRPr="00D005E4">
        <w:rPr>
          <w:rFonts w:asciiTheme="minorHAnsi" w:hAnsiTheme="minorHAnsi" w:cstheme="minorHAnsi"/>
          <w:color w:val="000000"/>
        </w:rPr>
        <w:t xml:space="preserve">as a statement of </w:t>
      </w:r>
      <w:r w:rsidR="006D495E" w:rsidRPr="00D005E4">
        <w:rPr>
          <w:rFonts w:asciiTheme="minorHAnsi" w:hAnsiTheme="minorHAnsi" w:cstheme="minorHAnsi"/>
          <w:color w:val="000000"/>
        </w:rPr>
        <w:t xml:space="preserve">Tender </w:t>
      </w:r>
      <w:r w:rsidRPr="00D005E4">
        <w:rPr>
          <w:rFonts w:asciiTheme="minorHAnsi" w:hAnsiTheme="minorHAnsi" w:cstheme="minorHAnsi"/>
          <w:color w:val="000000"/>
        </w:rPr>
        <w:t xml:space="preserve">withdrawal. Alternative </w:t>
      </w:r>
      <w:r w:rsidR="005C6547" w:rsidRPr="00D005E4">
        <w:rPr>
          <w:rFonts w:asciiTheme="minorHAnsi" w:hAnsiTheme="minorHAnsi" w:cstheme="minorHAnsi"/>
          <w:color w:val="000000"/>
        </w:rPr>
        <w:t xml:space="preserve">Tenders </w:t>
      </w:r>
      <w:r w:rsidRPr="00D005E4">
        <w:rPr>
          <w:rFonts w:asciiTheme="minorHAnsi" w:hAnsiTheme="minorHAnsi" w:cstheme="minorHAnsi"/>
          <w:color w:val="000000"/>
        </w:rPr>
        <w:t>are not permitted.</w:t>
      </w:r>
    </w:p>
    <w:p w14:paraId="44F1F9D4" w14:textId="77777777" w:rsidR="00633FF7" w:rsidRPr="00D005E4" w:rsidRDefault="00635290" w:rsidP="00E13293">
      <w:pPr>
        <w:numPr>
          <w:ilvl w:val="1"/>
          <w:numId w:val="8"/>
        </w:numPr>
        <w:rPr>
          <w:rFonts w:asciiTheme="minorHAnsi" w:eastAsia="Times New Roman" w:hAnsiTheme="minorHAnsi" w:cstheme="minorHAnsi"/>
          <w:spacing w:val="-1"/>
          <w:szCs w:val="22"/>
        </w:rPr>
      </w:pPr>
      <w:r w:rsidRPr="00D005E4">
        <w:rPr>
          <w:rFonts w:asciiTheme="minorHAnsi" w:hAnsiTheme="minorHAnsi" w:cstheme="minorHAnsi"/>
          <w:b/>
          <w:color w:val="000000"/>
        </w:rPr>
        <w:t xml:space="preserve">Tender currency: </w:t>
      </w:r>
      <w:r w:rsidR="00CC3383" w:rsidRPr="00D005E4">
        <w:rPr>
          <w:rFonts w:asciiTheme="minorHAnsi" w:eastAsia="Times New Roman" w:hAnsiTheme="minorHAnsi" w:cstheme="minorHAnsi"/>
          <w:spacing w:val="-1"/>
          <w:szCs w:val="22"/>
        </w:rPr>
        <w:t>Euro</w:t>
      </w:r>
      <w:r w:rsidR="00633FF7" w:rsidRPr="00D005E4">
        <w:rPr>
          <w:rFonts w:asciiTheme="minorHAnsi" w:eastAsia="Times New Roman" w:hAnsiTheme="minorHAnsi" w:cstheme="minorHAnsi"/>
          <w:spacing w:val="-1"/>
          <w:szCs w:val="22"/>
        </w:rPr>
        <w:t xml:space="preserve">. </w:t>
      </w:r>
    </w:p>
    <w:p w14:paraId="120A14FB" w14:textId="77777777" w:rsidR="00EB782C" w:rsidRPr="00D005E4" w:rsidRDefault="00756719" w:rsidP="00990C41">
      <w:pPr>
        <w:pStyle w:val="ListParagraph"/>
        <w:shd w:val="clear" w:color="auto" w:fill="FFFFFF"/>
        <w:tabs>
          <w:tab w:val="left" w:pos="418"/>
        </w:tabs>
        <w:spacing w:before="120" w:after="120"/>
        <w:ind w:left="357"/>
        <w:rPr>
          <w:rFonts w:asciiTheme="minorHAnsi" w:hAnsiTheme="minorHAnsi" w:cstheme="minorHAnsi"/>
          <w:spacing w:val="-1"/>
        </w:rPr>
      </w:pPr>
      <w:r w:rsidRPr="00D005E4">
        <w:rPr>
          <w:rFonts w:asciiTheme="minorHAnsi" w:hAnsiTheme="minorHAnsi" w:cstheme="minorHAnsi"/>
          <w:spacing w:val="-1"/>
        </w:rPr>
        <w:t xml:space="preserve">Tender currency shall be expressed in </w:t>
      </w:r>
      <w:r w:rsidR="00CC3383" w:rsidRPr="00D005E4">
        <w:rPr>
          <w:rFonts w:asciiTheme="minorHAnsi" w:hAnsiTheme="minorHAnsi" w:cstheme="minorHAnsi"/>
          <w:spacing w:val="-1"/>
        </w:rPr>
        <w:t>EUR</w:t>
      </w:r>
      <w:r w:rsidR="00EB782C" w:rsidRPr="00D005E4">
        <w:rPr>
          <w:rFonts w:asciiTheme="minorHAnsi" w:hAnsiTheme="minorHAnsi" w:cstheme="minorHAnsi"/>
          <w:spacing w:val="-1"/>
        </w:rPr>
        <w:t>.</w:t>
      </w:r>
    </w:p>
    <w:p w14:paraId="27D3A84B" w14:textId="77777777" w:rsidR="00756719" w:rsidRPr="00D005E4" w:rsidRDefault="00756719" w:rsidP="00EB782C">
      <w:pPr>
        <w:pStyle w:val="ListParagraph"/>
        <w:shd w:val="clear" w:color="auto" w:fill="FFFFFF"/>
        <w:tabs>
          <w:tab w:val="left" w:pos="418"/>
        </w:tabs>
        <w:spacing w:before="120" w:after="120"/>
        <w:ind w:left="0"/>
        <w:rPr>
          <w:rFonts w:asciiTheme="minorHAnsi" w:hAnsiTheme="minorHAnsi" w:cstheme="minorHAnsi"/>
          <w:spacing w:val="-1"/>
        </w:rPr>
      </w:pPr>
    </w:p>
    <w:p w14:paraId="7DEC072E" w14:textId="77777777" w:rsidR="00635290" w:rsidRPr="00D005E4" w:rsidRDefault="00635290" w:rsidP="00974DE9">
      <w:pPr>
        <w:pStyle w:val="ListParagraph"/>
        <w:numPr>
          <w:ilvl w:val="1"/>
          <w:numId w:val="8"/>
        </w:numPr>
        <w:shd w:val="clear" w:color="auto" w:fill="FFFFFF"/>
        <w:tabs>
          <w:tab w:val="left" w:pos="418"/>
        </w:tabs>
        <w:spacing w:before="120" w:after="120"/>
        <w:ind w:left="357" w:hanging="357"/>
        <w:contextualSpacing w:val="0"/>
        <w:rPr>
          <w:rFonts w:asciiTheme="minorHAnsi" w:hAnsiTheme="minorHAnsi" w:cstheme="minorHAnsi"/>
          <w:b/>
          <w:bCs/>
          <w:spacing w:val="-6"/>
          <w:szCs w:val="24"/>
        </w:rPr>
      </w:pPr>
      <w:r w:rsidRPr="00D005E4">
        <w:rPr>
          <w:rFonts w:asciiTheme="minorHAnsi" w:hAnsiTheme="minorHAnsi" w:cstheme="minorHAnsi"/>
          <w:b/>
        </w:rPr>
        <w:t xml:space="preserve">Language and script: </w:t>
      </w:r>
      <w:r w:rsidRPr="00D005E4">
        <w:rPr>
          <w:rFonts w:asciiTheme="minorHAnsi" w:hAnsiTheme="minorHAnsi" w:cstheme="minorHAnsi"/>
        </w:rPr>
        <w:t xml:space="preserve">The </w:t>
      </w:r>
      <w:r w:rsidR="005C6547" w:rsidRPr="00D005E4">
        <w:rPr>
          <w:rFonts w:asciiTheme="minorHAnsi" w:hAnsiTheme="minorHAnsi" w:cstheme="minorHAnsi"/>
        </w:rPr>
        <w:t xml:space="preserve">Tender </w:t>
      </w:r>
      <w:r w:rsidRPr="00D005E4">
        <w:rPr>
          <w:rFonts w:asciiTheme="minorHAnsi" w:hAnsiTheme="minorHAnsi" w:cstheme="minorHAnsi"/>
        </w:rPr>
        <w:t>shall be drafted in</w:t>
      </w:r>
      <w:r w:rsidR="00D57486" w:rsidRPr="00D005E4">
        <w:rPr>
          <w:rFonts w:asciiTheme="minorHAnsi" w:hAnsiTheme="minorHAnsi" w:cstheme="minorHAnsi"/>
        </w:rPr>
        <w:t xml:space="preserve"> </w:t>
      </w:r>
      <w:r w:rsidR="00633FF7" w:rsidRPr="00D005E4">
        <w:rPr>
          <w:rFonts w:asciiTheme="minorHAnsi" w:hAnsiTheme="minorHAnsi" w:cstheme="minorHAnsi"/>
        </w:rPr>
        <w:t>English</w:t>
      </w:r>
      <w:r w:rsidR="00D57486" w:rsidRPr="00D005E4">
        <w:rPr>
          <w:rFonts w:asciiTheme="minorHAnsi" w:hAnsiTheme="minorHAnsi" w:cstheme="minorHAnsi"/>
        </w:rPr>
        <w:t xml:space="preserve"> language</w:t>
      </w:r>
      <w:r w:rsidR="003511A9" w:rsidRPr="00D005E4">
        <w:rPr>
          <w:rFonts w:asciiTheme="minorHAnsi" w:hAnsiTheme="minorHAnsi" w:cstheme="minorHAnsi"/>
        </w:rPr>
        <w:t>,</w:t>
      </w:r>
      <w:r w:rsidRPr="00D005E4">
        <w:rPr>
          <w:rFonts w:asciiTheme="minorHAnsi" w:hAnsiTheme="minorHAnsi" w:cstheme="minorHAnsi"/>
        </w:rPr>
        <w:t xml:space="preserve"> using the Latin script</w:t>
      </w:r>
      <w:r w:rsidR="00633FF7" w:rsidRPr="00D005E4">
        <w:rPr>
          <w:rFonts w:asciiTheme="minorHAnsi" w:hAnsiTheme="minorHAnsi" w:cstheme="minorHAnsi"/>
        </w:rPr>
        <w:t>.</w:t>
      </w:r>
    </w:p>
    <w:p w14:paraId="62DC69EB" w14:textId="77777777" w:rsidR="00635290" w:rsidRPr="00D005E4" w:rsidRDefault="00635290" w:rsidP="00974DE9">
      <w:pPr>
        <w:pStyle w:val="ListParagraph"/>
        <w:numPr>
          <w:ilvl w:val="1"/>
          <w:numId w:val="9"/>
        </w:numPr>
        <w:shd w:val="clear" w:color="auto" w:fill="FFFFFF"/>
        <w:tabs>
          <w:tab w:val="left" w:pos="418"/>
        </w:tabs>
        <w:spacing w:before="120" w:after="120"/>
        <w:ind w:left="357" w:hanging="357"/>
        <w:contextualSpacing w:val="0"/>
        <w:rPr>
          <w:rFonts w:asciiTheme="minorHAnsi" w:hAnsiTheme="minorHAnsi" w:cstheme="minorHAnsi"/>
          <w:b/>
          <w:bCs/>
          <w:color w:val="000000"/>
          <w:spacing w:val="-6"/>
          <w:szCs w:val="24"/>
        </w:rPr>
      </w:pPr>
      <w:r w:rsidRPr="00D005E4">
        <w:rPr>
          <w:rFonts w:asciiTheme="minorHAnsi" w:hAnsiTheme="minorHAnsi" w:cstheme="minorHAnsi"/>
          <w:b/>
        </w:rPr>
        <w:lastRenderedPageBreak/>
        <w:t xml:space="preserve">Period of validity: </w:t>
      </w:r>
      <w:r w:rsidRPr="00D005E4">
        <w:rPr>
          <w:rFonts w:asciiTheme="minorHAnsi" w:hAnsiTheme="minorHAnsi" w:cstheme="minorHAnsi"/>
        </w:rPr>
        <w:t>15 days from the tender</w:t>
      </w:r>
      <w:r w:rsidRPr="00D005E4">
        <w:rPr>
          <w:rFonts w:asciiTheme="minorHAnsi" w:hAnsiTheme="minorHAnsi" w:cstheme="minorHAnsi"/>
          <w:color w:val="000000"/>
        </w:rPr>
        <w:t xml:space="preserve"> submission deadline</w:t>
      </w:r>
      <w:r w:rsidR="006508B3" w:rsidRPr="00D005E4">
        <w:rPr>
          <w:rFonts w:asciiTheme="minorHAnsi" w:hAnsiTheme="minorHAnsi" w:cstheme="minorHAnsi"/>
          <w:color w:val="000000"/>
        </w:rPr>
        <w:t>.</w:t>
      </w:r>
    </w:p>
    <w:p w14:paraId="3CD8401A" w14:textId="77777777" w:rsidR="00635290" w:rsidRPr="00D005E4" w:rsidRDefault="00635290" w:rsidP="00974DE9">
      <w:pPr>
        <w:numPr>
          <w:ilvl w:val="1"/>
          <w:numId w:val="10"/>
        </w:numPr>
        <w:shd w:val="clear" w:color="auto" w:fill="FFFFFF"/>
        <w:tabs>
          <w:tab w:val="left" w:pos="538"/>
        </w:tabs>
        <w:spacing w:before="120" w:after="120"/>
        <w:ind w:left="357" w:hanging="357"/>
        <w:rPr>
          <w:rFonts w:asciiTheme="minorHAnsi" w:hAnsiTheme="minorHAnsi" w:cstheme="minorHAnsi"/>
          <w:szCs w:val="22"/>
        </w:rPr>
      </w:pPr>
      <w:r w:rsidRPr="00D005E4">
        <w:rPr>
          <w:rFonts w:asciiTheme="minorHAnsi" w:hAnsiTheme="minorHAnsi" w:cstheme="minorHAnsi"/>
          <w:b/>
          <w:color w:val="000000"/>
          <w:szCs w:val="22"/>
        </w:rPr>
        <w:t>Price setting method</w:t>
      </w:r>
    </w:p>
    <w:p w14:paraId="4F1FF638" w14:textId="77777777" w:rsidR="00EB782C" w:rsidRPr="00D005E4" w:rsidRDefault="00EB782C" w:rsidP="00EB782C">
      <w:pPr>
        <w:shd w:val="clear" w:color="auto" w:fill="FFFFFF"/>
        <w:tabs>
          <w:tab w:val="left" w:pos="426"/>
        </w:tabs>
        <w:spacing w:before="120" w:after="120"/>
        <w:rPr>
          <w:rFonts w:asciiTheme="minorHAnsi" w:hAnsiTheme="minorHAnsi" w:cstheme="minorHAnsi"/>
          <w:szCs w:val="22"/>
        </w:rPr>
      </w:pPr>
      <w:bookmarkStart w:id="22" w:name="_Hlk28382783"/>
      <w:r w:rsidRPr="00D005E4">
        <w:rPr>
          <w:rFonts w:asciiTheme="minorHAnsi" w:hAnsiTheme="minorHAnsi" w:cstheme="minorHAnsi"/>
          <w:szCs w:val="22"/>
        </w:rPr>
        <w:t>If the Tenderer is registered in Croatia and is not in the VAT system, the same amount in “Tender price with VAT” and “Tender price without VAT” fields shall be given (in Annexes 1 and 2).</w:t>
      </w:r>
    </w:p>
    <w:p w14:paraId="183594D8" w14:textId="77777777" w:rsidR="00EB782C" w:rsidRPr="00D005E4" w:rsidRDefault="00EB782C" w:rsidP="00EB782C">
      <w:pPr>
        <w:shd w:val="clear" w:color="auto" w:fill="FFFFFF"/>
        <w:tabs>
          <w:tab w:val="left" w:pos="426"/>
        </w:tabs>
        <w:spacing w:before="120" w:after="120"/>
        <w:rPr>
          <w:rFonts w:asciiTheme="minorHAnsi" w:hAnsiTheme="minorHAnsi" w:cstheme="minorHAnsi"/>
          <w:szCs w:val="22"/>
        </w:rPr>
      </w:pPr>
      <w:r w:rsidRPr="00D005E4">
        <w:rPr>
          <w:rFonts w:asciiTheme="minorHAnsi" w:hAnsiTheme="minorHAnsi" w:cstheme="minorHAnsi"/>
          <w:szCs w:val="22"/>
        </w:rPr>
        <w:t>The “VAT” field (in Annexes 1 and 2) shall be left blank.</w:t>
      </w:r>
    </w:p>
    <w:p w14:paraId="5A9BD56B" w14:textId="77777777" w:rsidR="00EB782C" w:rsidRPr="00D005E4" w:rsidRDefault="00EB782C" w:rsidP="00EB782C">
      <w:pPr>
        <w:shd w:val="clear" w:color="auto" w:fill="FFFFFF"/>
        <w:tabs>
          <w:tab w:val="left" w:pos="426"/>
        </w:tabs>
        <w:spacing w:before="120" w:after="120"/>
        <w:rPr>
          <w:rFonts w:asciiTheme="minorHAnsi" w:hAnsiTheme="minorHAnsi" w:cstheme="minorHAnsi"/>
          <w:szCs w:val="22"/>
        </w:rPr>
      </w:pPr>
      <w:r w:rsidRPr="00D005E4">
        <w:rPr>
          <w:rFonts w:asciiTheme="minorHAnsi" w:hAnsiTheme="minorHAnsi" w:cstheme="minorHAnsi"/>
          <w:szCs w:val="22"/>
        </w:rPr>
        <w:t>For Tenderers who are not registered in the Republic of Croatia, the “VAT” field (in Annexes 1 and 2) shall be left blank. The same amounts in “Tender price with VAT” and “Tender price without VAT” fields shall be given (in Annexes 1 and 2).</w:t>
      </w:r>
    </w:p>
    <w:p w14:paraId="54856066" w14:textId="77777777" w:rsidR="00F13CCA" w:rsidRPr="00D005E4" w:rsidRDefault="00F13CCA" w:rsidP="00D005E4">
      <w:pPr>
        <w:shd w:val="clear" w:color="auto" w:fill="FFFFFF"/>
        <w:spacing w:before="120" w:after="120"/>
        <w:ind w:right="5"/>
        <w:jc w:val="both"/>
        <w:rPr>
          <w:rFonts w:asciiTheme="minorHAnsi" w:hAnsiTheme="minorHAnsi" w:cstheme="minorHAnsi"/>
          <w:szCs w:val="22"/>
        </w:rPr>
      </w:pPr>
      <w:r w:rsidRPr="00D005E4">
        <w:rPr>
          <w:rFonts w:asciiTheme="minorHAnsi" w:hAnsiTheme="minorHAnsi" w:cstheme="minorHAnsi"/>
          <w:szCs w:val="22"/>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1BD01F12" w14:textId="77777777" w:rsidR="00F13CCA" w:rsidRPr="00D005E4" w:rsidRDefault="00F13CCA" w:rsidP="00D005E4">
      <w:pPr>
        <w:shd w:val="clear" w:color="auto" w:fill="FFFFFF"/>
        <w:spacing w:before="120" w:after="120"/>
        <w:ind w:right="5"/>
        <w:jc w:val="both"/>
        <w:rPr>
          <w:rFonts w:asciiTheme="minorHAnsi" w:hAnsiTheme="minorHAnsi" w:cstheme="minorHAnsi"/>
          <w:szCs w:val="22"/>
        </w:rPr>
      </w:pPr>
      <w:r w:rsidRPr="00D005E4">
        <w:rPr>
          <w:rFonts w:asciiTheme="minorHAnsi" w:hAnsiTheme="minorHAnsi" w:cstheme="minorHAnsi"/>
          <w:szCs w:val="22"/>
        </w:rPr>
        <w:t>When evaluating the tenders, the Client will take into account the total price.</w:t>
      </w:r>
    </w:p>
    <w:p w14:paraId="7988C6F3" w14:textId="77777777" w:rsidR="00F13CCA" w:rsidRPr="00D005E4" w:rsidRDefault="00F13CCA" w:rsidP="001B2F0E">
      <w:pPr>
        <w:shd w:val="clear" w:color="auto" w:fill="FFFFFF"/>
        <w:spacing w:before="120" w:after="120"/>
        <w:ind w:left="418" w:right="5"/>
        <w:jc w:val="both"/>
        <w:rPr>
          <w:rFonts w:asciiTheme="minorHAnsi" w:hAnsiTheme="minorHAnsi" w:cstheme="minorHAnsi"/>
          <w:szCs w:val="22"/>
        </w:rPr>
      </w:pPr>
    </w:p>
    <w:bookmarkEnd w:id="22"/>
    <w:p w14:paraId="057C73B0" w14:textId="77777777" w:rsidR="00635290" w:rsidRPr="00D005E4" w:rsidRDefault="00DC7C6B" w:rsidP="00635290">
      <w:pPr>
        <w:shd w:val="clear" w:color="auto" w:fill="FFFFFF"/>
        <w:spacing w:before="120" w:after="120"/>
        <w:rPr>
          <w:rFonts w:asciiTheme="minorHAnsi" w:hAnsiTheme="minorHAnsi" w:cstheme="minorHAnsi"/>
        </w:rPr>
      </w:pPr>
      <w:r w:rsidRPr="00D005E4">
        <w:rPr>
          <w:rFonts w:asciiTheme="minorHAnsi" w:hAnsiTheme="minorHAnsi" w:cstheme="minorHAnsi"/>
          <w:b/>
          <w:color w:val="000000"/>
          <w:spacing w:val="-1"/>
        </w:rPr>
        <w:t>5</w:t>
      </w:r>
      <w:r w:rsidR="00635290" w:rsidRPr="00D005E4">
        <w:rPr>
          <w:rFonts w:asciiTheme="minorHAnsi" w:hAnsiTheme="minorHAnsi" w:cstheme="minorHAnsi"/>
          <w:b/>
          <w:color w:val="000000"/>
          <w:spacing w:val="-1"/>
        </w:rPr>
        <w:t>. AWARD CRITERIA</w:t>
      </w:r>
    </w:p>
    <w:p w14:paraId="126EE9B4" w14:textId="77777777" w:rsidR="00286EC2" w:rsidRPr="00D005E4" w:rsidRDefault="008A0B81" w:rsidP="00DF4D77">
      <w:pPr>
        <w:shd w:val="clear" w:color="auto" w:fill="FFFFFF"/>
        <w:spacing w:before="120" w:after="120"/>
        <w:ind w:right="5"/>
        <w:jc w:val="both"/>
        <w:rPr>
          <w:rFonts w:asciiTheme="minorHAnsi" w:hAnsiTheme="minorHAnsi" w:cstheme="minorHAnsi"/>
          <w:color w:val="000000"/>
          <w:spacing w:val="1"/>
        </w:rPr>
      </w:pPr>
      <w:r w:rsidRPr="00D005E4">
        <w:rPr>
          <w:rFonts w:asciiTheme="minorHAnsi" w:hAnsiTheme="minorHAnsi" w:cstheme="minorHAnsi"/>
          <w:color w:val="000000"/>
          <w:spacing w:val="1"/>
        </w:rPr>
        <w:t xml:space="preserve">The </w:t>
      </w:r>
      <w:r w:rsidR="00290FC2" w:rsidRPr="00D005E4">
        <w:rPr>
          <w:rFonts w:asciiTheme="minorHAnsi" w:hAnsiTheme="minorHAnsi" w:cstheme="minorHAnsi"/>
          <w:color w:val="000000"/>
          <w:spacing w:val="1"/>
        </w:rPr>
        <w:t xml:space="preserve">Tender </w:t>
      </w:r>
      <w:r w:rsidRPr="00D005E4">
        <w:rPr>
          <w:rFonts w:asciiTheme="minorHAnsi" w:hAnsiTheme="minorHAnsi" w:cstheme="minorHAnsi"/>
          <w:color w:val="000000"/>
          <w:spacing w:val="1"/>
        </w:rPr>
        <w:t xml:space="preserve">will be awarded according to the </w:t>
      </w:r>
      <w:r w:rsidR="00DF4D77" w:rsidRPr="00D005E4">
        <w:rPr>
          <w:rFonts w:asciiTheme="minorHAnsi" w:hAnsiTheme="minorHAnsi" w:cstheme="minorHAnsi"/>
          <w:b/>
          <w:color w:val="000000"/>
          <w:spacing w:val="1"/>
        </w:rPr>
        <w:t>best price criteria</w:t>
      </w:r>
    </w:p>
    <w:p w14:paraId="44084BCC" w14:textId="77777777" w:rsidR="00F0270F" w:rsidRPr="00D005E4" w:rsidRDefault="00F0270F" w:rsidP="005B57A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b/>
          <w:color w:val="000000"/>
          <w:szCs w:val="22"/>
          <w:u w:val="single"/>
        </w:rPr>
        <w:t xml:space="preserve">For the purposes of establishing the grounds set out in item </w:t>
      </w:r>
      <w:r w:rsidR="00DC7C6B" w:rsidRPr="00D005E4">
        <w:rPr>
          <w:rFonts w:asciiTheme="minorHAnsi" w:hAnsiTheme="minorHAnsi" w:cstheme="minorHAnsi"/>
          <w:b/>
          <w:color w:val="000000"/>
          <w:szCs w:val="22"/>
          <w:u w:val="single"/>
        </w:rPr>
        <w:t>5</w:t>
      </w:r>
      <w:r w:rsidRPr="00D005E4">
        <w:rPr>
          <w:rFonts w:asciiTheme="minorHAnsi" w:hAnsiTheme="minorHAnsi" w:cstheme="minorHAnsi"/>
          <w:b/>
          <w:color w:val="000000"/>
          <w:szCs w:val="22"/>
          <w:u w:val="single"/>
        </w:rPr>
        <w:t xml:space="preserve">. </w:t>
      </w:r>
      <w:r w:rsidRPr="00D005E4">
        <w:rPr>
          <w:rFonts w:asciiTheme="minorHAnsi" w:hAnsiTheme="minorHAnsi" w:cstheme="minorHAnsi"/>
          <w:b/>
          <w:szCs w:val="22"/>
          <w:u w:val="single"/>
        </w:rPr>
        <w:t>of the Invitation to Tender the Tenderer shall submit the following in his</w:t>
      </w:r>
      <w:r w:rsidR="00DB3136" w:rsidRPr="00D005E4">
        <w:rPr>
          <w:rFonts w:asciiTheme="minorHAnsi" w:hAnsiTheme="minorHAnsi" w:cstheme="minorHAnsi"/>
          <w:b/>
          <w:szCs w:val="22"/>
          <w:u w:val="single"/>
        </w:rPr>
        <w:t>/her</w:t>
      </w:r>
      <w:r w:rsidRPr="00D005E4">
        <w:rPr>
          <w:rFonts w:asciiTheme="minorHAnsi" w:hAnsiTheme="minorHAnsi" w:cstheme="minorHAnsi"/>
          <w:b/>
          <w:szCs w:val="22"/>
          <w:u w:val="single"/>
        </w:rPr>
        <w:t xml:space="preserve"> </w:t>
      </w:r>
      <w:r w:rsidR="00C81EBB" w:rsidRPr="00D005E4">
        <w:rPr>
          <w:rFonts w:asciiTheme="minorHAnsi" w:hAnsiTheme="minorHAnsi" w:cstheme="minorHAnsi"/>
          <w:b/>
          <w:szCs w:val="22"/>
          <w:u w:val="single"/>
        </w:rPr>
        <w:t>Tender</w:t>
      </w:r>
      <w:r w:rsidRPr="00D005E4">
        <w:rPr>
          <w:rFonts w:asciiTheme="minorHAnsi" w:hAnsiTheme="minorHAnsi" w:cstheme="minorHAnsi"/>
          <w:b/>
          <w:szCs w:val="22"/>
          <w:u w:val="single"/>
        </w:rPr>
        <w:t>:</w:t>
      </w:r>
    </w:p>
    <w:p w14:paraId="0D50ADCD" w14:textId="19B0C033" w:rsidR="00DF4D77" w:rsidRPr="004B67F5" w:rsidRDefault="004B5C28" w:rsidP="004B5C28">
      <w:pPr>
        <w:numPr>
          <w:ilvl w:val="0"/>
          <w:numId w:val="31"/>
        </w:numPr>
        <w:shd w:val="clear" w:color="auto" w:fill="FFFFFF"/>
        <w:spacing w:before="120" w:after="120"/>
        <w:ind w:firstLine="0"/>
        <w:rPr>
          <w:rFonts w:asciiTheme="minorHAnsi" w:hAnsiTheme="minorHAnsi" w:cstheme="minorHAnsi"/>
          <w:iCs/>
          <w:spacing w:val="-6"/>
          <w:szCs w:val="22"/>
        </w:rPr>
      </w:pPr>
      <w:r w:rsidRPr="004B67F5">
        <w:rPr>
          <w:rFonts w:asciiTheme="minorHAnsi" w:hAnsiTheme="minorHAnsi" w:cstheme="minorHAnsi"/>
          <w:b/>
          <w:iCs/>
          <w:szCs w:val="22"/>
        </w:rPr>
        <w:t xml:space="preserve">Cost statement </w:t>
      </w:r>
      <w:r w:rsidRPr="004B67F5">
        <w:rPr>
          <w:rFonts w:asciiTheme="minorHAnsi" w:hAnsiTheme="minorHAnsi" w:cstheme="minorHAnsi"/>
          <w:bCs/>
          <w:iCs/>
          <w:szCs w:val="22"/>
        </w:rPr>
        <w:t>(Annex 2);</w:t>
      </w:r>
    </w:p>
    <w:p w14:paraId="6B283908" w14:textId="77777777" w:rsidR="00DB3136" w:rsidRPr="00D005E4" w:rsidRDefault="00DB3136" w:rsidP="00635290">
      <w:pPr>
        <w:shd w:val="clear" w:color="auto" w:fill="FFFFFF"/>
        <w:spacing w:before="120" w:after="120"/>
        <w:ind w:right="1382"/>
        <w:rPr>
          <w:rFonts w:asciiTheme="minorHAnsi" w:hAnsiTheme="minorHAnsi" w:cstheme="minorHAnsi"/>
          <w:b/>
          <w:color w:val="000000"/>
          <w:spacing w:val="-1"/>
        </w:rPr>
      </w:pPr>
    </w:p>
    <w:p w14:paraId="0120E484" w14:textId="77777777" w:rsidR="00635290" w:rsidRPr="00D005E4" w:rsidRDefault="005B5FD9" w:rsidP="00635290">
      <w:pPr>
        <w:shd w:val="clear" w:color="auto" w:fill="FFFFFF"/>
        <w:spacing w:before="120" w:after="120"/>
        <w:ind w:right="1382"/>
        <w:rPr>
          <w:rFonts w:asciiTheme="minorHAnsi" w:hAnsiTheme="minorHAnsi" w:cstheme="minorHAnsi"/>
        </w:rPr>
      </w:pPr>
      <w:r w:rsidRPr="00D005E4">
        <w:rPr>
          <w:rFonts w:asciiTheme="minorHAnsi" w:hAnsiTheme="minorHAnsi" w:cstheme="minorHAnsi"/>
          <w:b/>
          <w:color w:val="000000"/>
          <w:spacing w:val="-1"/>
        </w:rPr>
        <w:t>6</w:t>
      </w:r>
      <w:r w:rsidR="00635290" w:rsidRPr="00D005E4">
        <w:rPr>
          <w:rFonts w:asciiTheme="minorHAnsi" w:hAnsiTheme="minorHAnsi" w:cstheme="minorHAnsi"/>
          <w:b/>
          <w:color w:val="000000"/>
          <w:spacing w:val="-1"/>
        </w:rPr>
        <w:t xml:space="preserve">. DUE DATE, </w:t>
      </w:r>
      <w:r w:rsidR="00E13293" w:rsidRPr="00D005E4">
        <w:rPr>
          <w:rFonts w:asciiTheme="minorHAnsi" w:hAnsiTheme="minorHAnsi" w:cstheme="minorHAnsi"/>
          <w:b/>
          <w:color w:val="000000"/>
          <w:spacing w:val="-1"/>
        </w:rPr>
        <w:t>CONTRACT</w:t>
      </w:r>
      <w:r w:rsidR="00635290" w:rsidRPr="00D005E4">
        <w:rPr>
          <w:rFonts w:asciiTheme="minorHAnsi" w:hAnsiTheme="minorHAnsi" w:cstheme="minorHAnsi"/>
          <w:b/>
          <w:color w:val="000000"/>
          <w:spacing w:val="-1"/>
        </w:rPr>
        <w:t xml:space="preserve"> AND TERMS OF PAYMENT</w:t>
      </w:r>
    </w:p>
    <w:p w14:paraId="43DE9F32" w14:textId="77777777" w:rsidR="0028480C" w:rsidRPr="00D005E4" w:rsidRDefault="0028480C" w:rsidP="0028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szCs w:val="22"/>
        </w:rPr>
      </w:pPr>
      <w:r w:rsidRPr="00D005E4">
        <w:rPr>
          <w:rFonts w:asciiTheme="minorHAnsi" w:hAnsiTheme="minorHAnsi" w:cstheme="minorHAnsi"/>
          <w:szCs w:val="22"/>
        </w:rPr>
        <w:t>The contract will be in Euro currency.</w:t>
      </w:r>
    </w:p>
    <w:p w14:paraId="3F6049BF" w14:textId="77777777" w:rsidR="004B5C28" w:rsidRPr="00D005E4" w:rsidRDefault="004B5C28" w:rsidP="004B5C2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szCs w:val="22"/>
        </w:rPr>
        <w:t>The Client shall make the payments to the Tenderer, based on invoices drawn up by the Tenderer. The invoices shall be issued in the following manner:</w:t>
      </w:r>
    </w:p>
    <w:p w14:paraId="6BF9F5D5" w14:textId="4BC47ADD" w:rsidR="004B5C28" w:rsidRPr="00D005E4" w:rsidRDefault="004B5C28" w:rsidP="004B5C28">
      <w:pPr>
        <w:numPr>
          <w:ilvl w:val="0"/>
          <w:numId w:val="37"/>
        </w:numPr>
        <w:shd w:val="clear" w:color="auto" w:fill="FFFFFF" w:themeFill="background1"/>
        <w:spacing w:before="120" w:after="120"/>
        <w:jc w:val="both"/>
        <w:rPr>
          <w:rFonts w:asciiTheme="minorHAnsi" w:hAnsiTheme="minorHAnsi" w:cstheme="minorHAnsi"/>
          <w:szCs w:val="22"/>
        </w:rPr>
      </w:pPr>
      <w:r w:rsidRPr="00D005E4">
        <w:rPr>
          <w:rFonts w:asciiTheme="minorHAnsi" w:hAnsiTheme="minorHAnsi" w:cstheme="minorHAnsi"/>
          <w:szCs w:val="22"/>
        </w:rPr>
        <w:t>First invoice is issued upon finalisation of deliverable 1 listed in chapter 2.4 of this Tender and clearance by the Client;</w:t>
      </w:r>
    </w:p>
    <w:p w14:paraId="6F58D739" w14:textId="77777777" w:rsidR="004B5C28" w:rsidRPr="00D005E4" w:rsidRDefault="004B5C28" w:rsidP="004B5C28">
      <w:pPr>
        <w:numPr>
          <w:ilvl w:val="0"/>
          <w:numId w:val="37"/>
        </w:numPr>
        <w:shd w:val="clear" w:color="auto" w:fill="FFFFFF" w:themeFill="background1"/>
        <w:spacing w:before="120" w:after="120"/>
        <w:jc w:val="both"/>
        <w:rPr>
          <w:rFonts w:asciiTheme="minorHAnsi" w:hAnsiTheme="minorHAnsi" w:cstheme="minorHAnsi"/>
          <w:szCs w:val="22"/>
        </w:rPr>
      </w:pPr>
      <w:r w:rsidRPr="00D005E4">
        <w:rPr>
          <w:rFonts w:asciiTheme="minorHAnsi" w:hAnsiTheme="minorHAnsi" w:cstheme="minorHAnsi"/>
          <w:szCs w:val="22"/>
        </w:rPr>
        <w:t>Second invoice is issued upon finalisation of all deliverables listed in chapter 2.4 of this Tender and clearance by the Client.</w:t>
      </w:r>
    </w:p>
    <w:p w14:paraId="3E45A6CF" w14:textId="77777777" w:rsidR="004B5C28" w:rsidRPr="00D005E4" w:rsidRDefault="004B5C28" w:rsidP="004B5C2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szCs w:val="22"/>
        </w:rPr>
        <w:t xml:space="preserve">The Client shall pay the issued invoices, pursuant to the prices set out in the selected Tender, within 30 days of the invoice receipt. </w:t>
      </w:r>
    </w:p>
    <w:p w14:paraId="111D2BD8" w14:textId="77777777" w:rsidR="004B5C28" w:rsidRPr="00D005E4" w:rsidRDefault="004B5C28" w:rsidP="004B5C28">
      <w:pPr>
        <w:spacing w:before="120" w:after="120"/>
        <w:jc w:val="both"/>
        <w:rPr>
          <w:rFonts w:asciiTheme="minorHAnsi" w:hAnsiTheme="minorHAnsi" w:cstheme="minorHAnsi"/>
          <w:szCs w:val="22"/>
        </w:rPr>
      </w:pPr>
      <w:r w:rsidRPr="00D005E4">
        <w:rPr>
          <w:rFonts w:asciiTheme="minorHAnsi" w:hAnsiTheme="minorHAnsi" w:cstheme="minorHAnsi"/>
          <w:szCs w:val="22"/>
        </w:rPr>
        <w:t>All legal persons and natural persons which are in VAT system conducting financial transactions with the Client are required to issue electronic invoices. The invoices shall be issued as e-invoice through FINA e-invoice service or through PEPPOL Network.</w:t>
      </w:r>
    </w:p>
    <w:p w14:paraId="2727AC60" w14:textId="77777777" w:rsidR="004B5C28" w:rsidRPr="00D005E4" w:rsidRDefault="004B5C28" w:rsidP="004B5C2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szCs w:val="22"/>
        </w:rPr>
        <w:t>An advance by the Client is not permitted.</w:t>
      </w:r>
    </w:p>
    <w:p w14:paraId="380CAD7A" w14:textId="56684D07" w:rsidR="004B5C28" w:rsidRPr="00D005E4" w:rsidRDefault="004B5C28" w:rsidP="004B5C28">
      <w:pPr>
        <w:shd w:val="clear" w:color="auto" w:fill="FFFFFF"/>
        <w:spacing w:line="276" w:lineRule="auto"/>
        <w:jc w:val="both"/>
        <w:rPr>
          <w:rFonts w:asciiTheme="minorHAnsi" w:hAnsiTheme="minorHAnsi" w:cstheme="minorHAnsi"/>
          <w:szCs w:val="22"/>
        </w:rPr>
      </w:pPr>
      <w:r w:rsidRPr="00EE3AB3">
        <w:rPr>
          <w:rFonts w:asciiTheme="minorHAnsi" w:hAnsiTheme="minorHAnsi" w:cstheme="minorHAnsi"/>
          <w:b/>
          <w:bCs/>
          <w:szCs w:val="22"/>
        </w:rPr>
        <w:t>Due date:</w:t>
      </w:r>
      <w:r w:rsidRPr="00EE3AB3">
        <w:rPr>
          <w:rFonts w:asciiTheme="minorHAnsi" w:hAnsiTheme="minorHAnsi" w:cstheme="minorHAnsi"/>
          <w:szCs w:val="22"/>
        </w:rPr>
        <w:t xml:space="preserve"> Envisaged duration of the Contract is till the </w:t>
      </w:r>
      <w:r w:rsidRPr="00EE3AB3">
        <w:rPr>
          <w:rFonts w:asciiTheme="minorHAnsi" w:hAnsiTheme="minorHAnsi" w:cstheme="minorHAnsi"/>
          <w:b/>
          <w:bCs/>
          <w:szCs w:val="22"/>
        </w:rPr>
        <w:t>end of</w:t>
      </w:r>
      <w:r w:rsidRPr="00EE3AB3">
        <w:rPr>
          <w:rFonts w:asciiTheme="minorHAnsi" w:hAnsiTheme="minorHAnsi" w:cstheme="minorHAnsi"/>
          <w:szCs w:val="22"/>
        </w:rPr>
        <w:t xml:space="preserve"> </w:t>
      </w:r>
      <w:r w:rsidRPr="00EE3AB3">
        <w:rPr>
          <w:rFonts w:asciiTheme="minorHAnsi" w:hAnsiTheme="minorHAnsi" w:cstheme="minorHAnsi"/>
          <w:b/>
          <w:bCs/>
          <w:szCs w:val="22"/>
        </w:rPr>
        <w:t>December 2023.</w:t>
      </w:r>
    </w:p>
    <w:p w14:paraId="49D26D37" w14:textId="74DF8E3A" w:rsidR="00025A79" w:rsidRPr="00D005E4" w:rsidRDefault="00025A79" w:rsidP="0028480C">
      <w:pPr>
        <w:pStyle w:val="Heading1"/>
        <w:rPr>
          <w:rFonts w:asciiTheme="minorHAnsi" w:hAnsiTheme="minorHAnsi" w:cstheme="minorHAnsi"/>
          <w:b/>
          <w:bCs/>
          <w:sz w:val="22"/>
          <w:szCs w:val="22"/>
        </w:rPr>
      </w:pPr>
    </w:p>
    <w:p w14:paraId="76FDD7E3" w14:textId="23749059" w:rsidR="0011040B" w:rsidRPr="00D005E4" w:rsidRDefault="00A4531E" w:rsidP="0028480C">
      <w:pPr>
        <w:pStyle w:val="Heading1"/>
        <w:rPr>
          <w:rFonts w:asciiTheme="minorHAnsi" w:hAnsiTheme="minorHAnsi" w:cstheme="minorHAnsi"/>
        </w:rPr>
      </w:pPr>
      <w:r w:rsidRPr="00D005E4">
        <w:rPr>
          <w:rFonts w:asciiTheme="minorHAnsi" w:hAnsiTheme="minorHAnsi" w:cstheme="minorHAnsi"/>
        </w:rPr>
        <w:br w:type="page"/>
      </w:r>
      <w:bookmarkStart w:id="23" w:name="_Hlk28468335"/>
      <w:r w:rsidR="0011040B" w:rsidRPr="00D005E4">
        <w:rPr>
          <w:rFonts w:asciiTheme="minorHAnsi" w:hAnsiTheme="minorHAnsi" w:cstheme="minorHAnsi"/>
        </w:rPr>
        <w:lastRenderedPageBreak/>
        <w:t>Annex 1</w:t>
      </w:r>
    </w:p>
    <w:p w14:paraId="03500E96" w14:textId="77777777" w:rsidR="0011040B" w:rsidRPr="00D005E4" w:rsidRDefault="0011040B" w:rsidP="0011040B">
      <w:pPr>
        <w:pStyle w:val="Heading1"/>
        <w:rPr>
          <w:rFonts w:asciiTheme="minorHAnsi" w:hAnsiTheme="minorHAnsi" w:cstheme="minorHAnsi"/>
        </w:rPr>
      </w:pPr>
      <w:r w:rsidRPr="00D005E4">
        <w:rPr>
          <w:rFonts w:asciiTheme="minorHAnsi" w:hAnsiTheme="minorHAnsi" w:cstheme="minorHAnsi"/>
        </w:rPr>
        <w:t>Tender sheet</w:t>
      </w:r>
    </w:p>
    <w:p w14:paraId="314C525B" w14:textId="77777777" w:rsidR="0011040B" w:rsidRPr="00D005E4" w:rsidRDefault="0011040B" w:rsidP="0011040B">
      <w:pPr>
        <w:shd w:val="clear" w:color="auto" w:fill="FFFFFF"/>
        <w:spacing w:before="120" w:after="120"/>
        <w:jc w:val="both"/>
        <w:rPr>
          <w:rFonts w:asciiTheme="minorHAnsi" w:hAnsiTheme="minorHAnsi" w:cstheme="minorHAnsi"/>
          <w:b/>
          <w:color w:val="000000"/>
          <w:spacing w:val="-4"/>
          <w:szCs w:val="22"/>
        </w:rPr>
      </w:pPr>
    </w:p>
    <w:p w14:paraId="580039F0" w14:textId="77777777" w:rsidR="0011040B" w:rsidRPr="00D005E4" w:rsidRDefault="0011040B" w:rsidP="0011040B">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b/>
          <w:color w:val="000000"/>
          <w:spacing w:val="-4"/>
          <w:szCs w:val="22"/>
        </w:rPr>
        <w:t>Tender date</w:t>
      </w:r>
      <w:r w:rsidRPr="00D005E4">
        <w:rPr>
          <w:rFonts w:asciiTheme="minorHAnsi" w:hAnsiTheme="minorHAnsi" w:cstheme="minorHAnsi"/>
          <w:color w:val="000000"/>
          <w:spacing w:val="-4"/>
          <w:szCs w:val="22"/>
        </w:rPr>
        <w:t>:</w:t>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p>
    <w:p w14:paraId="1BBB849B" w14:textId="77777777" w:rsidR="0011040B" w:rsidRPr="00D005E4" w:rsidRDefault="0011040B" w:rsidP="0011040B">
      <w:pPr>
        <w:shd w:val="clear" w:color="auto" w:fill="FFFFFF"/>
        <w:spacing w:before="120" w:after="120"/>
        <w:rPr>
          <w:rFonts w:asciiTheme="minorHAnsi" w:hAnsiTheme="minorHAnsi" w:cstheme="minorHAnsi"/>
          <w:szCs w:val="22"/>
        </w:rPr>
      </w:pPr>
      <w:r w:rsidRPr="00D005E4">
        <w:rPr>
          <w:rFonts w:asciiTheme="minorHAnsi" w:hAnsiTheme="minorHAnsi" w:cstheme="minorHAnsi"/>
          <w:b/>
          <w:bCs/>
          <w:color w:val="000000"/>
          <w:szCs w:val="22"/>
        </w:rPr>
        <w:t>Contracting Authority</w:t>
      </w:r>
      <w:r w:rsidRPr="00D005E4">
        <w:rPr>
          <w:rFonts w:asciiTheme="minorHAnsi" w:eastAsia="Times New Roman" w:hAnsiTheme="minorHAnsi" w:cstheme="minorHAnsi"/>
          <w:color w:val="000000"/>
          <w:szCs w:val="22"/>
        </w:rPr>
        <w:t>: Priority Actions Programme Regional Activity Centre (PAP/RAC)</w:t>
      </w:r>
      <w:r w:rsidRPr="00D005E4">
        <w:rPr>
          <w:rFonts w:asciiTheme="minorHAnsi" w:hAnsiTheme="minorHAnsi" w:cstheme="minorHAnsi"/>
          <w:szCs w:val="22"/>
        </w:rPr>
        <w:t xml:space="preserve">, </w:t>
      </w:r>
      <w:proofErr w:type="spellStart"/>
      <w:r w:rsidRPr="00D005E4">
        <w:rPr>
          <w:rFonts w:asciiTheme="minorHAnsi" w:hAnsiTheme="minorHAnsi" w:cstheme="minorHAnsi"/>
          <w:color w:val="000000"/>
          <w:spacing w:val="-1"/>
          <w:szCs w:val="22"/>
        </w:rPr>
        <w:t>Kraj</w:t>
      </w:r>
      <w:proofErr w:type="spellEnd"/>
      <w:r w:rsidRPr="00D005E4">
        <w:rPr>
          <w:rFonts w:asciiTheme="minorHAnsi" w:hAnsiTheme="minorHAnsi" w:cstheme="minorHAnsi"/>
          <w:color w:val="000000"/>
          <w:spacing w:val="-1"/>
          <w:szCs w:val="22"/>
        </w:rPr>
        <w:t xml:space="preserve"> </w:t>
      </w:r>
      <w:proofErr w:type="spellStart"/>
      <w:r w:rsidRPr="00D005E4">
        <w:rPr>
          <w:rFonts w:asciiTheme="minorHAnsi" w:hAnsiTheme="minorHAnsi" w:cstheme="minorHAnsi"/>
          <w:color w:val="000000"/>
          <w:spacing w:val="-1"/>
          <w:szCs w:val="22"/>
        </w:rPr>
        <w:t>Sv</w:t>
      </w:r>
      <w:proofErr w:type="spellEnd"/>
      <w:r w:rsidR="007C2BA4" w:rsidRPr="00D005E4">
        <w:rPr>
          <w:rFonts w:asciiTheme="minorHAnsi" w:hAnsiTheme="minorHAnsi" w:cstheme="minorHAnsi"/>
          <w:color w:val="000000"/>
          <w:spacing w:val="-1"/>
          <w:szCs w:val="22"/>
        </w:rPr>
        <w:t>.</w:t>
      </w:r>
      <w:r w:rsidRPr="00D005E4">
        <w:rPr>
          <w:rFonts w:asciiTheme="minorHAnsi" w:hAnsiTheme="minorHAnsi" w:cstheme="minorHAnsi"/>
          <w:color w:val="000000"/>
          <w:spacing w:val="-1"/>
          <w:szCs w:val="22"/>
        </w:rPr>
        <w:t xml:space="preserve"> Ivana 11, 21000 Split, Croatia</w:t>
      </w:r>
    </w:p>
    <w:p w14:paraId="03DAEEAD" w14:textId="2E44A71B" w:rsidR="00E55B4F" w:rsidRPr="00D005E4" w:rsidRDefault="0011040B" w:rsidP="00E55B4F">
      <w:pPr>
        <w:shd w:val="clear" w:color="auto" w:fill="FFFFFF"/>
        <w:rPr>
          <w:rFonts w:asciiTheme="minorHAnsi" w:eastAsia="Times New Roman" w:hAnsiTheme="minorHAnsi" w:cstheme="minorHAnsi"/>
          <w:b/>
          <w:bCs/>
          <w:color w:val="000000"/>
          <w:spacing w:val="-1"/>
          <w:szCs w:val="22"/>
        </w:rPr>
      </w:pPr>
      <w:r w:rsidRPr="00D005E4">
        <w:rPr>
          <w:rFonts w:asciiTheme="minorHAnsi" w:hAnsiTheme="minorHAnsi" w:cstheme="minorHAnsi"/>
          <w:b/>
          <w:bCs/>
          <w:spacing w:val="5"/>
          <w:szCs w:val="22"/>
        </w:rPr>
        <w:t xml:space="preserve">Subject of procurement: </w:t>
      </w:r>
      <w:r w:rsidR="00000A52" w:rsidRPr="00EE3AB3">
        <w:rPr>
          <w:rFonts w:asciiTheme="minorHAnsi" w:hAnsiTheme="minorHAnsi" w:cstheme="minorHAnsi"/>
          <w:spacing w:val="-7"/>
          <w:szCs w:val="22"/>
        </w:rPr>
        <w:t>Field survey and d</w:t>
      </w:r>
      <w:r w:rsidR="004B5C28" w:rsidRPr="00EE3AB3">
        <w:rPr>
          <w:rFonts w:asciiTheme="minorHAnsi" w:hAnsiTheme="minorHAnsi" w:cstheme="minorHAnsi"/>
          <w:spacing w:val="-7"/>
          <w:szCs w:val="22"/>
        </w:rPr>
        <w:t>ata collection related to reduction of (marine) pollution in Albania, in the framework of the Transboundary CAMP Otranto Project</w:t>
      </w:r>
    </w:p>
    <w:p w14:paraId="01031774" w14:textId="74DA02A0" w:rsidR="00E55B4F" w:rsidRPr="00D005E4" w:rsidRDefault="00E55B4F" w:rsidP="00E17CB7">
      <w:pPr>
        <w:shd w:val="clear" w:color="auto" w:fill="FFFFFF"/>
        <w:rPr>
          <w:rFonts w:asciiTheme="minorHAnsi" w:eastAsia="Times New Roman" w:hAnsiTheme="minorHAnsi" w:cstheme="minorHAnsi"/>
          <w:b/>
          <w:bCs/>
          <w:color w:val="000000"/>
          <w:spacing w:val="-1"/>
          <w:szCs w:val="22"/>
        </w:rPr>
      </w:pPr>
    </w:p>
    <w:p w14:paraId="25C98F68" w14:textId="77777777" w:rsidR="00064FD4" w:rsidRPr="00D005E4" w:rsidRDefault="00064FD4" w:rsidP="00064FD4">
      <w:pPr>
        <w:shd w:val="clear" w:color="auto" w:fill="FFFFFF"/>
        <w:spacing w:line="276" w:lineRule="auto"/>
        <w:rPr>
          <w:rFonts w:asciiTheme="minorHAnsi" w:eastAsia="Times New Roman" w:hAnsiTheme="minorHAnsi" w:cstheme="minorHAnsi"/>
          <w:b/>
          <w:bCs/>
          <w:spacing w:val="-1"/>
          <w:sz w:val="20"/>
        </w:rPr>
      </w:pPr>
      <w:r w:rsidRPr="00D005E4">
        <w:rPr>
          <w:rFonts w:asciiTheme="minorHAnsi" w:eastAsia="Times New Roman" w:hAnsiTheme="minorHAnsi" w:cstheme="minorHAnsi"/>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064FD4" w:rsidRPr="00D005E4" w14:paraId="6560329A" w14:textId="77777777">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408F41CD" w14:textId="77777777" w:rsidR="00064FD4" w:rsidRPr="00D005E4" w:rsidRDefault="00064FD4">
            <w:pPr>
              <w:shd w:val="clear" w:color="auto" w:fill="FFFFFF"/>
              <w:spacing w:line="276" w:lineRule="auto"/>
              <w:ind w:hanging="10"/>
              <w:rPr>
                <w:rFonts w:asciiTheme="minorHAnsi" w:hAnsiTheme="minorHAnsi" w:cstheme="minorHAnsi"/>
                <w:b/>
                <w:bCs/>
                <w:sz w:val="20"/>
              </w:rPr>
            </w:pPr>
            <w:r w:rsidRPr="00D005E4">
              <w:rPr>
                <w:rFonts w:asciiTheme="minorHAnsi" w:hAnsiTheme="minorHAnsi" w:cstheme="minorHAnsi"/>
                <w:b/>
                <w:bCs/>
                <w:spacing w:val="-2"/>
                <w:sz w:val="20"/>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2DC3814"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76A28D2E" w14:textId="77777777">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68227E5" w14:textId="77777777" w:rsidR="00064FD4" w:rsidRPr="00D005E4" w:rsidRDefault="00064FD4">
            <w:pPr>
              <w:shd w:val="clear" w:color="auto" w:fill="FFFFFF"/>
              <w:spacing w:line="276" w:lineRule="auto"/>
              <w:ind w:hanging="10"/>
              <w:rPr>
                <w:rFonts w:asciiTheme="minorHAnsi" w:hAnsiTheme="minorHAnsi" w:cstheme="minorHAnsi"/>
                <w:b/>
                <w:bCs/>
                <w:sz w:val="20"/>
              </w:rPr>
            </w:pPr>
            <w:r w:rsidRPr="00D005E4">
              <w:rPr>
                <w:rFonts w:asciiTheme="minorHAnsi" w:hAnsiTheme="minorHAnsi" w:cstheme="minorHAnsi"/>
                <w:b/>
                <w:bCs/>
                <w:spacing w:val="-2"/>
                <w:sz w:val="20"/>
              </w:rPr>
              <w:t>PIN</w:t>
            </w:r>
            <w:r w:rsidRPr="00D005E4">
              <w:rPr>
                <w:rStyle w:val="FootnoteReference"/>
                <w:rFonts w:asciiTheme="minorHAnsi" w:hAnsiTheme="minorHAnsi" w:cstheme="minorHAnsi"/>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A414FE3"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5EC6A6D7" w14:textId="77777777">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0F161F"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ED07934"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127427BD" w14:textId="77777777">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5FB75FA"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E9B291"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4F765689" w14:textId="77777777">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D2546F2"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A1F57C0"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6DE8342E" w14:textId="77777777">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9E2B44B"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92B51A6" w14:textId="77777777" w:rsidR="00064FD4" w:rsidRPr="00D005E4" w:rsidRDefault="00064FD4">
            <w:pPr>
              <w:shd w:val="clear" w:color="auto" w:fill="FFFFFF"/>
              <w:spacing w:line="276" w:lineRule="auto"/>
              <w:rPr>
                <w:rFonts w:asciiTheme="minorHAnsi" w:hAnsiTheme="minorHAnsi" w:cstheme="minorHAnsi"/>
                <w:sz w:val="20"/>
              </w:rPr>
            </w:pPr>
            <w:r w:rsidRPr="00D005E4">
              <w:rPr>
                <w:rFonts w:asciiTheme="minorHAnsi" w:hAnsiTheme="minorHAnsi" w:cstheme="minorHAnsi"/>
                <w:sz w:val="20"/>
              </w:rPr>
              <w:t xml:space="preserve">      YES                 NO</w:t>
            </w:r>
          </w:p>
        </w:tc>
      </w:tr>
      <w:tr w:rsidR="00064FD4" w:rsidRPr="00D005E4" w14:paraId="17A86A9C" w14:textId="77777777">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026B19D"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pacing w:val="-1"/>
                <w:sz w:val="20"/>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77892E6"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366FF0BE" w14:textId="77777777">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30E977F"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1D6BF26"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23259294" w14:textId="77777777">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F737DFD"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B5525E" w14:textId="77777777" w:rsidR="00064FD4" w:rsidRPr="00D005E4" w:rsidRDefault="00064FD4">
            <w:pPr>
              <w:spacing w:line="276" w:lineRule="auto"/>
              <w:rPr>
                <w:rFonts w:asciiTheme="minorHAnsi" w:hAnsiTheme="minorHAnsi" w:cstheme="minorHAnsi"/>
                <w:b/>
                <w:bCs/>
                <w:spacing w:val="-1"/>
                <w:sz w:val="20"/>
              </w:rPr>
            </w:pPr>
          </w:p>
        </w:tc>
      </w:tr>
      <w:tr w:rsidR="00064FD4" w:rsidRPr="00D005E4" w14:paraId="5FF1BAF6" w14:textId="77777777">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374F49B"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8D8CB07" w14:textId="77777777" w:rsidR="00064FD4" w:rsidRPr="00D005E4" w:rsidRDefault="00064FD4">
            <w:pPr>
              <w:spacing w:line="276" w:lineRule="auto"/>
              <w:rPr>
                <w:rFonts w:asciiTheme="minorHAnsi" w:hAnsiTheme="minorHAnsi" w:cstheme="minorHAnsi"/>
                <w:b/>
                <w:bCs/>
                <w:spacing w:val="-1"/>
                <w:sz w:val="20"/>
              </w:rPr>
            </w:pPr>
          </w:p>
        </w:tc>
      </w:tr>
      <w:tr w:rsidR="00064FD4" w:rsidRPr="00D005E4" w14:paraId="1CBA40EA" w14:textId="77777777">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579E4D07"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EFDE154" w14:textId="77777777" w:rsidR="00064FD4" w:rsidRPr="00D005E4" w:rsidRDefault="00064FD4">
            <w:pPr>
              <w:spacing w:line="276" w:lineRule="auto"/>
              <w:rPr>
                <w:rFonts w:asciiTheme="minorHAnsi" w:hAnsiTheme="minorHAnsi" w:cstheme="minorHAnsi"/>
                <w:b/>
                <w:bCs/>
                <w:spacing w:val="-1"/>
                <w:sz w:val="20"/>
              </w:rPr>
            </w:pPr>
          </w:p>
        </w:tc>
      </w:tr>
    </w:tbl>
    <w:p w14:paraId="30590BFA" w14:textId="77777777" w:rsidR="00064FD4" w:rsidRPr="00D005E4" w:rsidRDefault="00064FD4" w:rsidP="00064FD4">
      <w:pPr>
        <w:shd w:val="clear" w:color="auto" w:fill="FFFFFF"/>
        <w:spacing w:line="276" w:lineRule="auto"/>
        <w:ind w:left="120"/>
        <w:rPr>
          <w:rFonts w:asciiTheme="minorHAnsi" w:hAnsiTheme="minorHAnsi" w:cstheme="minorHAnsi"/>
          <w:sz w:val="20"/>
        </w:rPr>
      </w:pPr>
      <w:r w:rsidRPr="00D005E4">
        <w:rPr>
          <w:rFonts w:asciiTheme="minorHAnsi" w:hAnsiTheme="minorHAnsi" w:cstheme="minorHAnsi"/>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064FD4" w:rsidRPr="00D005E4" w14:paraId="1F6E864D" w14:textId="77777777">
        <w:trPr>
          <w:trHeight w:hRule="exact" w:val="451"/>
        </w:trPr>
        <w:tc>
          <w:tcPr>
            <w:tcW w:w="4395" w:type="dxa"/>
            <w:shd w:val="clear" w:color="auto" w:fill="FFFFFF"/>
          </w:tcPr>
          <w:p w14:paraId="632D4DC9" w14:textId="77777777" w:rsidR="00064FD4" w:rsidRPr="00D005E4" w:rsidRDefault="00064FD4">
            <w:pPr>
              <w:shd w:val="clear" w:color="auto" w:fill="FFFFFF"/>
              <w:spacing w:line="276" w:lineRule="auto"/>
              <w:ind w:left="5"/>
              <w:rPr>
                <w:rFonts w:asciiTheme="minorHAnsi" w:hAnsiTheme="minorHAnsi" w:cstheme="minorHAnsi"/>
                <w:sz w:val="20"/>
              </w:rPr>
            </w:pPr>
            <w:r w:rsidRPr="00D005E4">
              <w:rPr>
                <w:rFonts w:asciiTheme="minorHAnsi" w:hAnsiTheme="minorHAnsi" w:cstheme="minorHAnsi"/>
                <w:spacing w:val="-5"/>
                <w:sz w:val="20"/>
              </w:rPr>
              <w:t>Tender price, excluding VAT (EUR)</w:t>
            </w:r>
          </w:p>
        </w:tc>
        <w:tc>
          <w:tcPr>
            <w:tcW w:w="5241" w:type="dxa"/>
            <w:shd w:val="clear" w:color="auto" w:fill="FFFFFF"/>
          </w:tcPr>
          <w:p w14:paraId="5C0DFB4C"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70B047F3" w14:textId="77777777">
        <w:trPr>
          <w:trHeight w:hRule="exact" w:val="451"/>
        </w:trPr>
        <w:tc>
          <w:tcPr>
            <w:tcW w:w="4395" w:type="dxa"/>
            <w:shd w:val="clear" w:color="auto" w:fill="FFFFFF"/>
          </w:tcPr>
          <w:p w14:paraId="6E22FCD4" w14:textId="77777777" w:rsidR="00064FD4" w:rsidRPr="00D005E4" w:rsidRDefault="00064FD4">
            <w:pPr>
              <w:shd w:val="clear" w:color="auto" w:fill="FFFFFF"/>
              <w:spacing w:line="276" w:lineRule="auto"/>
              <w:ind w:left="5"/>
              <w:rPr>
                <w:rFonts w:asciiTheme="minorHAnsi" w:hAnsiTheme="minorHAnsi" w:cstheme="minorHAnsi"/>
                <w:spacing w:val="-5"/>
                <w:sz w:val="20"/>
              </w:rPr>
            </w:pPr>
            <w:r w:rsidRPr="00D005E4">
              <w:rPr>
                <w:rFonts w:asciiTheme="minorHAnsi" w:hAnsiTheme="minorHAnsi" w:cstheme="minorHAnsi"/>
                <w:spacing w:val="-5"/>
                <w:sz w:val="20"/>
              </w:rPr>
              <w:t>VAT (25%)</w:t>
            </w:r>
            <w:r w:rsidRPr="00D005E4">
              <w:rPr>
                <w:rStyle w:val="FootnoteReference"/>
                <w:rFonts w:asciiTheme="minorHAnsi" w:hAnsiTheme="minorHAnsi" w:cstheme="minorHAnsi"/>
                <w:spacing w:val="-5"/>
                <w:sz w:val="20"/>
              </w:rPr>
              <w:footnoteReference w:id="2"/>
            </w:r>
          </w:p>
        </w:tc>
        <w:tc>
          <w:tcPr>
            <w:tcW w:w="5241" w:type="dxa"/>
            <w:shd w:val="clear" w:color="auto" w:fill="FFFFFF"/>
          </w:tcPr>
          <w:p w14:paraId="4F4A4E72"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570D64E9" w14:textId="77777777">
        <w:trPr>
          <w:trHeight w:hRule="exact" w:val="451"/>
        </w:trPr>
        <w:tc>
          <w:tcPr>
            <w:tcW w:w="4395" w:type="dxa"/>
            <w:shd w:val="clear" w:color="auto" w:fill="FFFFFF"/>
          </w:tcPr>
          <w:p w14:paraId="35C51BA1" w14:textId="77777777" w:rsidR="00064FD4" w:rsidRPr="00D005E4" w:rsidRDefault="00064FD4">
            <w:pPr>
              <w:shd w:val="clear" w:color="auto" w:fill="FFFFFF"/>
              <w:spacing w:line="276" w:lineRule="auto"/>
              <w:ind w:left="5"/>
              <w:rPr>
                <w:rFonts w:asciiTheme="minorHAnsi" w:hAnsiTheme="minorHAnsi" w:cstheme="minorHAnsi"/>
                <w:spacing w:val="-5"/>
                <w:sz w:val="20"/>
              </w:rPr>
            </w:pPr>
            <w:r w:rsidRPr="00D005E4">
              <w:rPr>
                <w:rFonts w:asciiTheme="minorHAnsi" w:hAnsiTheme="minorHAnsi" w:cstheme="minorHAnsi"/>
                <w:spacing w:val="-5"/>
                <w:sz w:val="20"/>
              </w:rPr>
              <w:t>Total price with VAT (EUR)</w:t>
            </w:r>
          </w:p>
        </w:tc>
        <w:tc>
          <w:tcPr>
            <w:tcW w:w="5241" w:type="dxa"/>
            <w:shd w:val="clear" w:color="auto" w:fill="FFFFFF"/>
          </w:tcPr>
          <w:p w14:paraId="65C1CE1F" w14:textId="77777777" w:rsidR="00064FD4" w:rsidRPr="00D005E4" w:rsidRDefault="00064FD4">
            <w:pPr>
              <w:shd w:val="clear" w:color="auto" w:fill="FFFFFF"/>
              <w:spacing w:line="276" w:lineRule="auto"/>
              <w:rPr>
                <w:rFonts w:asciiTheme="minorHAnsi" w:hAnsiTheme="minorHAnsi" w:cstheme="minorHAnsi"/>
                <w:sz w:val="20"/>
              </w:rPr>
            </w:pPr>
          </w:p>
        </w:tc>
      </w:tr>
    </w:tbl>
    <w:p w14:paraId="37E51CD5" w14:textId="77777777" w:rsidR="00064FD4" w:rsidRPr="00D005E4" w:rsidRDefault="00064FD4" w:rsidP="00064FD4">
      <w:pPr>
        <w:shd w:val="clear" w:color="auto" w:fill="FFFFFF"/>
        <w:spacing w:line="276" w:lineRule="auto"/>
        <w:rPr>
          <w:rFonts w:asciiTheme="minorHAnsi" w:hAnsiTheme="minorHAnsi" w:cstheme="minorHAnsi"/>
          <w:spacing w:val="-2"/>
          <w:sz w:val="20"/>
        </w:rPr>
      </w:pPr>
      <w:r w:rsidRPr="00D005E4">
        <w:rPr>
          <w:rFonts w:asciiTheme="minorHAnsi" w:hAnsiTheme="minorHAnsi" w:cstheme="minorHAnsi"/>
          <w:b/>
          <w:bCs/>
          <w:spacing w:val="-3"/>
          <w:sz w:val="20"/>
        </w:rPr>
        <w:t xml:space="preserve">Bid validity date: </w:t>
      </w:r>
      <w:r w:rsidRPr="00D005E4">
        <w:rPr>
          <w:rFonts w:asciiTheme="minorHAnsi" w:hAnsiTheme="minorHAnsi" w:cstheme="minorHAnsi"/>
          <w:spacing w:val="-2"/>
          <w:sz w:val="20"/>
        </w:rPr>
        <w:t>(at least 15 days after the bid submission deadline)</w:t>
      </w:r>
    </w:p>
    <w:p w14:paraId="6B8FD737" w14:textId="77777777" w:rsidR="00064FD4" w:rsidRPr="00D005E4" w:rsidRDefault="00064FD4" w:rsidP="00064FD4">
      <w:pPr>
        <w:shd w:val="clear" w:color="auto" w:fill="FFFFFF"/>
        <w:spacing w:line="276" w:lineRule="auto"/>
        <w:ind w:left="115"/>
        <w:rPr>
          <w:rFonts w:asciiTheme="minorHAnsi" w:hAnsiTheme="minorHAnsi" w:cstheme="minorHAnsi"/>
          <w:spacing w:val="-2"/>
          <w:sz w:val="20"/>
        </w:rPr>
      </w:pP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p>
    <w:p w14:paraId="08404FE5" w14:textId="77777777" w:rsidR="00064FD4" w:rsidRPr="00D005E4" w:rsidRDefault="00064FD4" w:rsidP="00064FD4">
      <w:pPr>
        <w:shd w:val="clear" w:color="auto" w:fill="FFFFFF"/>
        <w:spacing w:line="276" w:lineRule="auto"/>
        <w:ind w:left="115"/>
        <w:jc w:val="center"/>
        <w:rPr>
          <w:rFonts w:asciiTheme="minorHAnsi" w:hAnsiTheme="minorHAnsi" w:cstheme="minorHAnsi"/>
          <w:sz w:val="20"/>
        </w:rPr>
      </w:pPr>
      <w:r w:rsidRPr="00D005E4">
        <w:rPr>
          <w:rFonts w:asciiTheme="minorHAnsi" w:hAnsiTheme="minorHAnsi" w:cstheme="minorHAnsi"/>
          <w:b/>
          <w:bCs/>
          <w:spacing w:val="-4"/>
          <w:sz w:val="20"/>
        </w:rPr>
        <w:t>For Tenderer:</w:t>
      </w:r>
    </w:p>
    <w:p w14:paraId="2645C1DC" w14:textId="77777777" w:rsidR="00064FD4" w:rsidRPr="00D005E4" w:rsidRDefault="00064FD4" w:rsidP="00064FD4">
      <w:pPr>
        <w:shd w:val="clear" w:color="auto" w:fill="FFFFFF"/>
        <w:spacing w:line="276" w:lineRule="auto"/>
        <w:ind w:left="4253"/>
        <w:rPr>
          <w:rFonts w:asciiTheme="minorHAnsi" w:hAnsiTheme="minorHAnsi" w:cstheme="minorHAnsi"/>
          <w:spacing w:val="-10"/>
          <w:sz w:val="20"/>
        </w:rPr>
      </w:pPr>
    </w:p>
    <w:p w14:paraId="5D2ADB34" w14:textId="18054A4A" w:rsidR="00064FD4" w:rsidRPr="00D005E4" w:rsidRDefault="002D6B92" w:rsidP="00064FD4">
      <w:pPr>
        <w:shd w:val="clear" w:color="auto" w:fill="FFFFFF"/>
        <w:spacing w:line="276" w:lineRule="auto"/>
        <w:ind w:left="4253"/>
        <w:rPr>
          <w:rFonts w:asciiTheme="minorHAnsi" w:hAnsiTheme="minorHAnsi" w:cstheme="minorHAnsi"/>
          <w:sz w:val="20"/>
        </w:rPr>
      </w:pPr>
      <w:r w:rsidRPr="00D005E4">
        <w:rPr>
          <w:rFonts w:asciiTheme="minorHAnsi" w:hAnsiTheme="minorHAnsi" w:cstheme="minorHAnsi"/>
          <w:noProof/>
          <w:lang w:eastAsia="it-IT"/>
        </w:rPr>
        <mc:AlternateContent>
          <mc:Choice Requires="wps">
            <w:drawing>
              <wp:anchor distT="4294967288" distB="4294967288" distL="114300" distR="114300" simplePos="0" relativeHeight="251657728" behindDoc="0" locked="0" layoutInCell="0" allowOverlap="1" wp14:anchorId="6BC0A4BC" wp14:editId="5002D72A">
                <wp:simplePos x="0" y="0"/>
                <wp:positionH relativeFrom="column">
                  <wp:posOffset>2656840</wp:posOffset>
                </wp:positionH>
                <wp:positionV relativeFrom="paragraph">
                  <wp:posOffset>234949</wp:posOffset>
                </wp:positionV>
                <wp:extent cx="317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CBC705" id="Straight Connector 3"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50284244" w14:textId="77777777" w:rsidR="00064FD4" w:rsidRPr="00D005E4" w:rsidRDefault="00064FD4" w:rsidP="00064FD4">
      <w:pPr>
        <w:shd w:val="clear" w:color="auto" w:fill="FFFFFF"/>
        <w:spacing w:line="276" w:lineRule="auto"/>
        <w:ind w:left="4253"/>
        <w:rPr>
          <w:rFonts w:asciiTheme="minorHAnsi" w:hAnsiTheme="minorHAnsi" w:cstheme="minorHAnsi"/>
          <w:spacing w:val="-10"/>
          <w:sz w:val="20"/>
        </w:rPr>
      </w:pPr>
      <w:r w:rsidRPr="00D005E4">
        <w:rPr>
          <w:rFonts w:asciiTheme="minorHAnsi" w:hAnsiTheme="minorHAnsi" w:cstheme="minorHAnsi"/>
          <w:spacing w:val="-10"/>
          <w:sz w:val="20"/>
        </w:rPr>
        <w:tab/>
      </w:r>
      <w:r w:rsidRPr="00D005E4">
        <w:rPr>
          <w:rFonts w:asciiTheme="minorHAnsi" w:hAnsiTheme="minorHAnsi" w:cstheme="minorHAnsi"/>
          <w:spacing w:val="-10"/>
          <w:sz w:val="20"/>
        </w:rPr>
        <w:tab/>
      </w:r>
    </w:p>
    <w:p w14:paraId="33830584" w14:textId="77777777" w:rsidR="00064FD4" w:rsidRPr="00D005E4" w:rsidRDefault="00064FD4" w:rsidP="00064FD4">
      <w:pPr>
        <w:shd w:val="clear" w:color="auto" w:fill="FFFFFF"/>
        <w:spacing w:line="276" w:lineRule="auto"/>
        <w:ind w:left="4253"/>
        <w:rPr>
          <w:rFonts w:asciiTheme="minorHAnsi" w:hAnsiTheme="minorHAnsi" w:cstheme="minorHAnsi"/>
          <w:sz w:val="20"/>
        </w:rPr>
      </w:pPr>
      <w:r w:rsidRPr="00D005E4">
        <w:rPr>
          <w:rFonts w:asciiTheme="minorHAnsi" w:hAnsiTheme="minorHAnsi" w:cstheme="minorHAnsi"/>
          <w:spacing w:val="-10"/>
          <w:sz w:val="20"/>
        </w:rPr>
        <w:t>(Signature of a legal representative)</w:t>
      </w:r>
    </w:p>
    <w:p w14:paraId="4477787D" w14:textId="77777777" w:rsidR="00064FD4" w:rsidRPr="00D005E4" w:rsidRDefault="00064FD4" w:rsidP="00064FD4">
      <w:pPr>
        <w:shd w:val="clear" w:color="auto" w:fill="FFFFFF"/>
        <w:spacing w:line="276" w:lineRule="auto"/>
        <w:rPr>
          <w:rFonts w:asciiTheme="minorHAnsi" w:hAnsiTheme="minorHAnsi" w:cstheme="minorHAnsi"/>
          <w:sz w:val="20"/>
        </w:rPr>
        <w:sectPr w:rsidR="00064FD4" w:rsidRPr="00D005E4" w:rsidSect="008879D9">
          <w:headerReference w:type="default" r:id="rId15"/>
          <w:footerReference w:type="default" r:id="rId16"/>
          <w:pgSz w:w="11909" w:h="16834"/>
          <w:pgMar w:top="993" w:right="974" w:bottom="360" w:left="1306" w:header="720" w:footer="720" w:gutter="0"/>
          <w:pgNumType w:start="1"/>
          <w:cols w:space="60"/>
          <w:noEndnote/>
        </w:sectPr>
      </w:pPr>
    </w:p>
    <w:bookmarkEnd w:id="23"/>
    <w:p w14:paraId="50ADED64" w14:textId="77777777" w:rsidR="004B5C28" w:rsidRPr="00D005E4" w:rsidRDefault="004B5C28" w:rsidP="004B5C28">
      <w:pPr>
        <w:pStyle w:val="Heading1"/>
        <w:spacing w:before="0" w:line="276" w:lineRule="auto"/>
        <w:rPr>
          <w:rFonts w:asciiTheme="minorHAnsi" w:hAnsiTheme="minorHAnsi" w:cstheme="minorHAnsi"/>
          <w:sz w:val="28"/>
          <w:szCs w:val="28"/>
        </w:rPr>
      </w:pPr>
      <w:r w:rsidRPr="00D005E4">
        <w:rPr>
          <w:rFonts w:asciiTheme="minorHAnsi" w:hAnsiTheme="minorHAnsi" w:cstheme="minorHAnsi"/>
          <w:sz w:val="28"/>
          <w:szCs w:val="28"/>
        </w:rPr>
        <w:lastRenderedPageBreak/>
        <w:t>Annex 2</w:t>
      </w:r>
    </w:p>
    <w:p w14:paraId="3B78F097" w14:textId="77777777" w:rsidR="004B5C28" w:rsidRPr="00D005E4" w:rsidRDefault="004B5C28" w:rsidP="004B5C28">
      <w:pPr>
        <w:pStyle w:val="Heading1"/>
        <w:spacing w:before="0" w:line="276" w:lineRule="auto"/>
        <w:rPr>
          <w:rFonts w:asciiTheme="minorHAnsi" w:hAnsiTheme="minorHAnsi" w:cstheme="minorHAnsi"/>
          <w:sz w:val="28"/>
          <w:szCs w:val="28"/>
        </w:rPr>
      </w:pPr>
      <w:r w:rsidRPr="00D005E4">
        <w:rPr>
          <w:rFonts w:asciiTheme="minorHAnsi" w:hAnsiTheme="minorHAnsi" w:cstheme="minorHAnsi"/>
          <w:sz w:val="28"/>
          <w:szCs w:val="28"/>
        </w:rPr>
        <w:t>Cost statement</w:t>
      </w:r>
    </w:p>
    <w:p w14:paraId="29B2B3D6" w14:textId="77777777" w:rsidR="004B5C28" w:rsidRPr="00D005E4" w:rsidRDefault="004B5C28" w:rsidP="004B5C28">
      <w:pPr>
        <w:spacing w:line="276" w:lineRule="auto"/>
        <w:rPr>
          <w:rFonts w:asciiTheme="minorHAnsi" w:hAnsiTheme="minorHAnsi" w:cstheme="minorHAnsi"/>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4B5C28" w:rsidRPr="00EE3AB3" w14:paraId="5D7E734B" w14:textId="77777777" w:rsidTr="00032093">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47A9F08F" w14:textId="7133C9D8" w:rsidR="004B5C28" w:rsidRPr="00EE3AB3" w:rsidRDefault="00000A52" w:rsidP="00032093">
            <w:pPr>
              <w:spacing w:line="276" w:lineRule="auto"/>
              <w:jc w:val="center"/>
              <w:rPr>
                <w:rFonts w:asciiTheme="minorHAnsi" w:hAnsiTheme="minorHAnsi" w:cstheme="minorHAnsi"/>
                <w:b/>
                <w:bCs/>
                <w:i/>
                <w:sz w:val="20"/>
              </w:rPr>
            </w:pPr>
            <w:r w:rsidRPr="00EE3AB3">
              <w:rPr>
                <w:rFonts w:asciiTheme="minorHAnsi" w:hAnsiTheme="minorHAnsi" w:cstheme="minorHAnsi"/>
                <w:spacing w:val="-7"/>
                <w:szCs w:val="22"/>
              </w:rPr>
              <w:t>Field survey and d</w:t>
            </w:r>
            <w:r w:rsidR="004B5C28" w:rsidRPr="00EE3AB3">
              <w:rPr>
                <w:rFonts w:asciiTheme="minorHAnsi" w:hAnsiTheme="minorHAnsi" w:cstheme="minorHAnsi"/>
                <w:spacing w:val="-7"/>
                <w:szCs w:val="22"/>
              </w:rPr>
              <w:t>ata collection related to reduction of (marine) pollution in Albania, in the framework of the Transboundary CAMP Otranto Project</w:t>
            </w:r>
          </w:p>
        </w:tc>
      </w:tr>
      <w:tr w:rsidR="004B5C28" w:rsidRPr="00EE3AB3" w14:paraId="339ACF97" w14:textId="77777777" w:rsidTr="00032093">
        <w:tc>
          <w:tcPr>
            <w:tcW w:w="534" w:type="dxa"/>
            <w:tcBorders>
              <w:top w:val="single" w:sz="4" w:space="0" w:color="auto"/>
              <w:left w:val="single" w:sz="4" w:space="0" w:color="auto"/>
              <w:bottom w:val="single" w:sz="4" w:space="0" w:color="auto"/>
              <w:right w:val="single" w:sz="4" w:space="0" w:color="auto"/>
            </w:tcBorders>
            <w:shd w:val="clear" w:color="auto" w:fill="EEECE1"/>
          </w:tcPr>
          <w:p w14:paraId="5719D9D0"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tcPr>
          <w:p w14:paraId="15C5EB0A"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Task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tcPr>
          <w:p w14:paraId="64D69661" w14:textId="6AD35954"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 xml:space="preserve">Unit </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14:paraId="1753E67A"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tcPr>
          <w:p w14:paraId="08BD84A1"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Unit price in EUR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995D1B4"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Total EUR (without VAT)</w:t>
            </w:r>
          </w:p>
        </w:tc>
      </w:tr>
      <w:tr w:rsidR="004B5C28" w:rsidRPr="00EE3AB3" w14:paraId="064DFC27"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1AAE98" w14:textId="77777777" w:rsidR="004B5C28" w:rsidRPr="00EE3AB3" w:rsidRDefault="004B5C28" w:rsidP="004B5C28">
            <w:pPr>
              <w:spacing w:line="276" w:lineRule="auto"/>
              <w:rPr>
                <w:rFonts w:asciiTheme="minorHAnsi" w:hAnsiTheme="minorHAnsi" w:cstheme="minorHAnsi"/>
                <w:sz w:val="20"/>
              </w:rPr>
            </w:pPr>
            <w:r w:rsidRPr="00EE3AB3">
              <w:rPr>
                <w:rFonts w:asciiTheme="minorHAnsi" w:hAnsiTheme="minorHAnsi" w:cstheme="minorHAnsi"/>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BA8D5C8" w14:textId="475770D8" w:rsidR="004B5C28" w:rsidRPr="00EE3AB3" w:rsidRDefault="004B5C28" w:rsidP="004B5C28">
            <w:pPr>
              <w:spacing w:line="276" w:lineRule="auto"/>
              <w:rPr>
                <w:rFonts w:asciiTheme="minorHAnsi" w:hAnsiTheme="minorHAnsi" w:cstheme="minorHAnsi"/>
                <w:i/>
                <w:sz w:val="20"/>
              </w:rPr>
            </w:pPr>
            <w:r w:rsidRPr="00EE3AB3">
              <w:rPr>
                <w:rFonts w:asciiTheme="minorHAnsi" w:hAnsiTheme="minorHAnsi" w:cstheme="minorHAnsi"/>
              </w:rPr>
              <w:t xml:space="preserve">Manual for data collection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71E4E53" w14:textId="33B64288"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AF7297" w14:textId="6329F971"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CBB351"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2AB0790"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01CC830D"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CF19AA" w14:textId="77777777" w:rsidR="004B5C28" w:rsidRPr="00EE3AB3" w:rsidRDefault="004B5C28" w:rsidP="004B5C28">
            <w:pPr>
              <w:spacing w:line="276" w:lineRule="auto"/>
              <w:rPr>
                <w:rFonts w:asciiTheme="minorHAnsi" w:hAnsiTheme="minorHAnsi" w:cstheme="minorHAnsi"/>
                <w:sz w:val="20"/>
              </w:rPr>
            </w:pPr>
            <w:r w:rsidRPr="00EE3AB3">
              <w:rPr>
                <w:rFonts w:asciiTheme="minorHAnsi" w:hAnsiTheme="minorHAnsi" w:cstheme="minorHAnsi"/>
                <w:bCs/>
                <w:spacing w:val="4"/>
                <w:sz w:val="20"/>
              </w:rPr>
              <w:t xml:space="preserve">2. </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3C18831F" w14:textId="5399FFF2" w:rsidR="004B5C28" w:rsidRPr="00EE3AB3" w:rsidRDefault="004B5C28" w:rsidP="004B5C28">
            <w:pPr>
              <w:spacing w:line="276" w:lineRule="auto"/>
              <w:rPr>
                <w:rFonts w:asciiTheme="minorHAnsi" w:hAnsiTheme="minorHAnsi" w:cstheme="minorHAnsi"/>
                <w:bCs/>
                <w:sz w:val="20"/>
                <w:lang w:val="en-US"/>
              </w:rPr>
            </w:pPr>
            <w:r w:rsidRPr="00EE3AB3">
              <w:rPr>
                <w:rFonts w:asciiTheme="minorHAnsi" w:hAnsiTheme="minorHAnsi" w:cstheme="minorHAnsi"/>
              </w:rPr>
              <w:t>Survey report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6B198D" w14:textId="56085ED9"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BFEF2C" w14:textId="42187D05"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472041"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7AD636F"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021D0FD6"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CC4884" w14:textId="77777777"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bCs/>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4106ABAC" w14:textId="5E78525B"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rPr>
              <w:t>Collected data presented in IMAP INFO system standards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7F4CD69" w14:textId="2295B6CF"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set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790C83" w14:textId="5C680E4C"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E1CF7C"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4E1B658"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36B3C17B"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F52B42" w14:textId="77777777"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bCs/>
                <w:spacing w:val="4"/>
                <w:sz w:val="20"/>
              </w:rPr>
              <w:t>4.</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B894464" w14:textId="159F8489"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rPr>
              <w:t>High resolution survey photographs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C1190C4" w14:textId="430C0D1D"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set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EB59FD" w14:textId="2A202605"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E80DE3"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C69822D"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668FCE95" w14:textId="77777777" w:rsidTr="00032093">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76AF4420" w14:textId="77777777" w:rsidR="004B5C28" w:rsidRPr="00EE3AB3" w:rsidRDefault="004B5C28" w:rsidP="00032093">
            <w:pPr>
              <w:spacing w:line="276" w:lineRule="auto"/>
              <w:jc w:val="right"/>
              <w:rPr>
                <w:rFonts w:asciiTheme="minorHAnsi" w:hAnsiTheme="minorHAnsi" w:cstheme="minorHAnsi"/>
                <w:b/>
                <w:i/>
                <w:sz w:val="20"/>
              </w:rPr>
            </w:pPr>
            <w:r w:rsidRPr="00EE3AB3">
              <w:rPr>
                <w:rFonts w:asciiTheme="minorHAnsi" w:hAnsiTheme="minorHAnsi" w:cstheme="minorHAnsi"/>
                <w:b/>
                <w:i/>
                <w:sz w:val="20"/>
              </w:rPr>
              <w:t>Tender price in EUR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3CD58659" w14:textId="77777777" w:rsidR="004B5C28" w:rsidRPr="00EE3AB3" w:rsidRDefault="004B5C28" w:rsidP="00032093">
            <w:pPr>
              <w:spacing w:line="276" w:lineRule="auto"/>
              <w:rPr>
                <w:rFonts w:asciiTheme="minorHAnsi" w:hAnsiTheme="minorHAnsi" w:cstheme="minorHAnsi"/>
                <w:b/>
                <w:i/>
                <w:sz w:val="20"/>
              </w:rPr>
            </w:pPr>
          </w:p>
        </w:tc>
      </w:tr>
      <w:tr w:rsidR="004B5C28" w:rsidRPr="00EE3AB3" w14:paraId="3CD1C849" w14:textId="77777777" w:rsidTr="00032093">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35F52A8F" w14:textId="77777777" w:rsidR="004B5C28" w:rsidRPr="00EE3AB3" w:rsidRDefault="004B5C28" w:rsidP="00032093">
            <w:pPr>
              <w:spacing w:line="276" w:lineRule="auto"/>
              <w:jc w:val="right"/>
              <w:rPr>
                <w:rFonts w:asciiTheme="minorHAnsi" w:hAnsiTheme="minorHAnsi" w:cstheme="minorHAnsi"/>
                <w:b/>
                <w:i/>
                <w:sz w:val="20"/>
              </w:rPr>
            </w:pPr>
            <w:r w:rsidRPr="00EE3AB3">
              <w:rPr>
                <w:rFonts w:asciiTheme="minorHAnsi" w:hAnsiTheme="minorHAnsi" w:cstheme="minorHAnsi"/>
                <w:b/>
                <w:i/>
                <w:sz w:val="20"/>
              </w:rPr>
              <w:t>VAT amount (25%)</w:t>
            </w:r>
            <w:r w:rsidRPr="00EE3AB3">
              <w:rPr>
                <w:rStyle w:val="FootnoteReference"/>
                <w:rFonts w:asciiTheme="minorHAnsi" w:hAnsiTheme="minorHAnsi" w:cstheme="minorHAnsi"/>
                <w:b/>
                <w:i/>
                <w:sz w:val="20"/>
              </w:rPr>
              <w:footnoteReference w:id="3"/>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96E702A" w14:textId="77777777" w:rsidR="004B5C28" w:rsidRPr="00EE3AB3" w:rsidRDefault="004B5C28" w:rsidP="00032093">
            <w:pPr>
              <w:spacing w:line="276" w:lineRule="auto"/>
              <w:rPr>
                <w:rFonts w:asciiTheme="minorHAnsi" w:hAnsiTheme="minorHAnsi" w:cstheme="minorHAnsi"/>
                <w:b/>
                <w:i/>
                <w:sz w:val="20"/>
              </w:rPr>
            </w:pPr>
          </w:p>
        </w:tc>
      </w:tr>
      <w:tr w:rsidR="004B5C28" w:rsidRPr="00D005E4" w14:paraId="10635A6B" w14:textId="77777777" w:rsidTr="00032093">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6FD67DE" w14:textId="77777777" w:rsidR="004B5C28" w:rsidRPr="00D005E4" w:rsidRDefault="004B5C28" w:rsidP="00032093">
            <w:pPr>
              <w:spacing w:line="276" w:lineRule="auto"/>
              <w:jc w:val="right"/>
              <w:rPr>
                <w:rFonts w:asciiTheme="minorHAnsi" w:hAnsiTheme="minorHAnsi" w:cstheme="minorHAnsi"/>
                <w:b/>
                <w:i/>
                <w:sz w:val="20"/>
              </w:rPr>
            </w:pPr>
            <w:r w:rsidRPr="00D005E4">
              <w:rPr>
                <w:rFonts w:asciiTheme="minorHAnsi" w:hAnsiTheme="minorHAnsi" w:cstheme="minorHAnsi"/>
                <w:b/>
                <w:i/>
                <w:sz w:val="20"/>
              </w:rPr>
              <w:t>Tender price with VAT in 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52869733" w14:textId="77777777" w:rsidR="004B5C28" w:rsidRPr="00D005E4" w:rsidRDefault="004B5C28" w:rsidP="00032093">
            <w:pPr>
              <w:spacing w:line="276" w:lineRule="auto"/>
              <w:rPr>
                <w:rFonts w:asciiTheme="minorHAnsi" w:hAnsiTheme="minorHAnsi" w:cstheme="minorHAnsi"/>
                <w:b/>
                <w:i/>
                <w:sz w:val="20"/>
              </w:rPr>
            </w:pPr>
          </w:p>
        </w:tc>
      </w:tr>
    </w:tbl>
    <w:p w14:paraId="4E907B02" w14:textId="77777777" w:rsidR="004B5C28" w:rsidRPr="00D005E4" w:rsidRDefault="004B5C28" w:rsidP="004B5C28">
      <w:pPr>
        <w:shd w:val="clear" w:color="auto" w:fill="FFFFFF"/>
        <w:spacing w:line="276" w:lineRule="auto"/>
        <w:rPr>
          <w:rFonts w:asciiTheme="minorHAnsi" w:hAnsiTheme="minorHAnsi" w:cstheme="minorHAnsi"/>
          <w:sz w:val="20"/>
        </w:rPr>
      </w:pPr>
    </w:p>
    <w:p w14:paraId="17CBE827" w14:textId="77777777" w:rsidR="004B5C28" w:rsidRPr="00D005E4" w:rsidRDefault="004B5C28" w:rsidP="004B5C28">
      <w:pPr>
        <w:shd w:val="clear" w:color="auto" w:fill="FFFFFF"/>
        <w:spacing w:line="276" w:lineRule="auto"/>
        <w:rPr>
          <w:rFonts w:asciiTheme="minorHAnsi" w:eastAsia="Times New Roman" w:hAnsiTheme="minorHAnsi" w:cstheme="minorHAnsi"/>
          <w:spacing w:val="-3"/>
          <w:sz w:val="20"/>
        </w:rPr>
      </w:pPr>
      <w:r w:rsidRPr="00D005E4">
        <w:rPr>
          <w:rFonts w:asciiTheme="minorHAnsi" w:hAnsiTheme="minorHAnsi" w:cstheme="minorHAnsi"/>
          <w:sz w:val="20"/>
        </w:rPr>
        <w:t>In______, _</w:t>
      </w:r>
      <w:proofErr w:type="gramStart"/>
      <w:r w:rsidRPr="00D005E4">
        <w:rPr>
          <w:rFonts w:asciiTheme="minorHAnsi" w:hAnsiTheme="minorHAnsi" w:cstheme="minorHAnsi"/>
          <w:sz w:val="20"/>
        </w:rPr>
        <w:t>_._</w:t>
      </w:r>
      <w:proofErr w:type="gramEnd"/>
      <w:r w:rsidRPr="00D005E4">
        <w:rPr>
          <w:rFonts w:asciiTheme="minorHAnsi" w:hAnsiTheme="minorHAnsi" w:cstheme="minorHAnsi"/>
          <w:sz w:val="20"/>
        </w:rPr>
        <w:t>_ 2023</w:t>
      </w:r>
    </w:p>
    <w:p w14:paraId="0495CD47"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r w:rsidRPr="00D005E4">
        <w:rPr>
          <w:rFonts w:asciiTheme="minorHAnsi" w:hAnsiTheme="minorHAnsi" w:cstheme="minorHAnsi"/>
          <w:spacing w:val="-3"/>
          <w:sz w:val="20"/>
        </w:rPr>
        <w:t>________________________________</w:t>
      </w:r>
    </w:p>
    <w:p w14:paraId="01F0DD9C" w14:textId="77777777" w:rsidR="004B5C28" w:rsidRPr="00D005E4" w:rsidRDefault="004B5C28" w:rsidP="004B5C28">
      <w:pPr>
        <w:shd w:val="clear" w:color="auto" w:fill="FFFFFF"/>
        <w:spacing w:line="276" w:lineRule="auto"/>
        <w:jc w:val="right"/>
        <w:rPr>
          <w:rFonts w:asciiTheme="minorHAnsi" w:eastAsia="Times New Roman" w:hAnsiTheme="minorHAnsi" w:cstheme="minorHAnsi"/>
          <w:spacing w:val="-3"/>
          <w:sz w:val="20"/>
        </w:rPr>
      </w:pPr>
      <w:r w:rsidRPr="00D005E4">
        <w:rPr>
          <w:rFonts w:asciiTheme="minorHAnsi" w:hAnsiTheme="minorHAnsi" w:cstheme="minorHAnsi"/>
          <w:spacing w:val="-3"/>
          <w:sz w:val="20"/>
        </w:rPr>
        <w:t>(Full name of the legal representative)</w:t>
      </w:r>
    </w:p>
    <w:p w14:paraId="107261B9" w14:textId="77777777" w:rsidR="004B5C28" w:rsidRPr="00D005E4" w:rsidRDefault="004B5C28" w:rsidP="004B5C28">
      <w:pPr>
        <w:shd w:val="clear" w:color="auto" w:fill="FFFFFF"/>
        <w:spacing w:line="276" w:lineRule="auto"/>
        <w:ind w:left="2419" w:hanging="341"/>
        <w:jc w:val="right"/>
        <w:rPr>
          <w:rFonts w:asciiTheme="minorHAnsi" w:eastAsia="Times New Roman" w:hAnsiTheme="minorHAnsi" w:cstheme="minorHAnsi"/>
          <w:spacing w:val="-3"/>
          <w:sz w:val="20"/>
        </w:rPr>
      </w:pPr>
    </w:p>
    <w:p w14:paraId="0F1BA498"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r w:rsidRPr="00D005E4">
        <w:rPr>
          <w:rFonts w:asciiTheme="minorHAnsi" w:hAnsiTheme="minorHAnsi" w:cstheme="minorHAnsi"/>
          <w:spacing w:val="-3"/>
          <w:sz w:val="20"/>
        </w:rPr>
        <w:t>________________________________</w:t>
      </w:r>
    </w:p>
    <w:p w14:paraId="3286100B"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r w:rsidRPr="00D005E4">
        <w:rPr>
          <w:rFonts w:asciiTheme="minorHAnsi" w:hAnsiTheme="minorHAnsi" w:cstheme="minorHAnsi"/>
          <w:spacing w:val="-3"/>
          <w:sz w:val="20"/>
        </w:rPr>
        <w:t>(Signature of the legal representative)</w:t>
      </w:r>
    </w:p>
    <w:p w14:paraId="5C225202"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p>
    <w:p w14:paraId="2BB0F2AA"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p>
    <w:p w14:paraId="3E5A38BA" w14:textId="77777777" w:rsidR="004B5C28" w:rsidRPr="00D005E4" w:rsidRDefault="004B5C28" w:rsidP="004B5C28">
      <w:pPr>
        <w:shd w:val="clear" w:color="auto" w:fill="FFFFFF"/>
        <w:spacing w:line="276" w:lineRule="auto"/>
        <w:rPr>
          <w:rFonts w:asciiTheme="minorHAnsi" w:hAnsiTheme="minorHAnsi" w:cstheme="minorHAnsi"/>
          <w:sz w:val="20"/>
        </w:rPr>
      </w:pPr>
      <w:r w:rsidRPr="00D005E4">
        <w:rPr>
          <w:rFonts w:asciiTheme="minorHAnsi" w:hAnsiTheme="minorHAnsi" w:cstheme="minorHAnsi"/>
          <w:sz w:val="20"/>
        </w:rPr>
        <w:t xml:space="preserve"> </w:t>
      </w:r>
    </w:p>
    <w:p w14:paraId="4D590925" w14:textId="5BEDE66E" w:rsidR="0097665E" w:rsidRPr="00D005E4" w:rsidRDefault="0097665E" w:rsidP="004B5C28">
      <w:pPr>
        <w:pStyle w:val="Heading1"/>
        <w:rPr>
          <w:rFonts w:asciiTheme="minorHAnsi" w:hAnsiTheme="minorHAnsi" w:cstheme="minorHAnsi"/>
          <w:szCs w:val="22"/>
        </w:rPr>
      </w:pPr>
    </w:p>
    <w:sectPr w:rsidR="0097665E" w:rsidRPr="00D005E4" w:rsidSect="00635290">
      <w:footerReference w:type="default" r:id="rId17"/>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603F" w14:textId="77777777" w:rsidR="008853BD" w:rsidRDefault="008853BD" w:rsidP="00635290">
      <w:r>
        <w:separator/>
      </w:r>
    </w:p>
  </w:endnote>
  <w:endnote w:type="continuationSeparator" w:id="0">
    <w:p w14:paraId="74EEC397" w14:textId="77777777" w:rsidR="008853BD" w:rsidRDefault="008853BD"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31A" w14:textId="77777777" w:rsidR="00445F59" w:rsidRDefault="00445F59">
    <w:pPr>
      <w:pStyle w:val="Footer"/>
      <w:jc w:val="right"/>
    </w:pPr>
    <w:r>
      <w:fldChar w:fldCharType="begin"/>
    </w:r>
    <w:r>
      <w:instrText>PAGE   \* MERGEFORMAT</w:instrText>
    </w:r>
    <w:r>
      <w:fldChar w:fldCharType="separate"/>
    </w:r>
    <w:r w:rsidR="00713FE0">
      <w:rPr>
        <w:noProof/>
      </w:rPr>
      <w:t>6</w:t>
    </w:r>
    <w:r>
      <w:fldChar w:fldCharType="end"/>
    </w:r>
  </w:p>
  <w:p w14:paraId="0991B070" w14:textId="77777777" w:rsidR="00445F59" w:rsidRDefault="0044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CD08" w14:textId="77777777" w:rsidR="00445F59" w:rsidRDefault="00445F59">
    <w:pPr>
      <w:pStyle w:val="Footer"/>
      <w:jc w:val="right"/>
    </w:pPr>
    <w:r>
      <w:fldChar w:fldCharType="begin"/>
    </w:r>
    <w:r>
      <w:instrText>PAGE   \* MERGEFORMAT</w:instrText>
    </w:r>
    <w:r>
      <w:fldChar w:fldCharType="separate"/>
    </w:r>
    <w:r w:rsidR="00057101">
      <w:rPr>
        <w:noProof/>
      </w:rPr>
      <w:t>8</w:t>
    </w:r>
    <w:r>
      <w:fldChar w:fldCharType="end"/>
    </w:r>
  </w:p>
  <w:p w14:paraId="0CA289CB" w14:textId="77777777" w:rsidR="00445F59" w:rsidRDefault="0044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8270" w14:textId="77777777" w:rsidR="008853BD" w:rsidRDefault="008853BD" w:rsidP="00635290">
      <w:r>
        <w:separator/>
      </w:r>
    </w:p>
  </w:footnote>
  <w:footnote w:type="continuationSeparator" w:id="0">
    <w:p w14:paraId="7B6D0E70" w14:textId="77777777" w:rsidR="008853BD" w:rsidRDefault="008853BD" w:rsidP="00635290">
      <w:r>
        <w:continuationSeparator/>
      </w:r>
    </w:p>
  </w:footnote>
  <w:footnote w:id="1">
    <w:p w14:paraId="3A20C68F" w14:textId="77777777" w:rsidR="00445F59" w:rsidRPr="008879D9" w:rsidRDefault="00445F59" w:rsidP="00064FD4">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166E27DB" w14:textId="2BAB420B" w:rsidR="00445F59" w:rsidRPr="00043D9E" w:rsidRDefault="00445F59" w:rsidP="00064FD4">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5C6EFC1C" w14:textId="77777777" w:rsidR="004B5C28" w:rsidRPr="00B71B88" w:rsidRDefault="004B5C28" w:rsidP="004B5C28">
      <w:pPr>
        <w:pStyle w:val="FootnoteText"/>
        <w:rPr>
          <w:lang w:val="hr-HR"/>
        </w:rPr>
      </w:pPr>
      <w:r w:rsidRPr="00CA09C7">
        <w:rPr>
          <w:rStyle w:val="FootnoteReference"/>
          <w:sz w:val="18"/>
          <w:szCs w:val="18"/>
        </w:rPr>
        <w:footnoteRef/>
      </w:r>
      <w:r w:rsidRPr="00CA09C7">
        <w:rPr>
          <w:sz w:val="18"/>
          <w:szCs w:val="18"/>
        </w:rPr>
        <w:t xml:space="preserve"> </w:t>
      </w:r>
      <w:r w:rsidRPr="00FB207D">
        <w:rPr>
          <w:rFonts w:asciiTheme="minorHAnsi" w:hAnsiTheme="minorHAnsi" w:cstheme="minorHAnsi"/>
          <w:sz w:val="18"/>
          <w:szCs w:val="18"/>
        </w:rPr>
        <w:t>Economic operators registered in Croatia that are not in VAT system and economic operators registered outside the Republic of Croatia</w:t>
      </w:r>
      <w:r w:rsidRPr="00FB207D">
        <w:rPr>
          <w:rFonts w:asciiTheme="minorHAnsi" w:eastAsia="Times New Roman" w:hAnsiTheme="minorHAnsi" w:cstheme="minorHAnsi"/>
          <w:spacing w:val="-1"/>
          <w:sz w:val="18"/>
          <w:szCs w:val="18"/>
        </w:rPr>
        <w:t xml:space="preserve">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5465" w14:textId="1E1C56DD" w:rsidR="00445F59" w:rsidRPr="0016386E" w:rsidRDefault="00445F59" w:rsidP="0016386E">
    <w:pPr>
      <w:pStyle w:val="Header"/>
    </w:pPr>
    <w:r>
      <w:rPr>
        <w:noProof/>
        <w:lang w:val="it-IT" w:eastAsia="it-IT"/>
      </w:rPr>
      <w:drawing>
        <wp:anchor distT="0" distB="0" distL="114300" distR="114300" simplePos="0" relativeHeight="251657728" behindDoc="0" locked="0" layoutInCell="1" allowOverlap="1" wp14:anchorId="705CFB47" wp14:editId="307BF2BF">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6528CC3E" wp14:editId="07876D8D">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9A32" w14:textId="77777777" w:rsidR="00445F59" w:rsidRPr="00FC20DF" w:rsidRDefault="00445F59"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64776E5"/>
    <w:multiLevelType w:val="hybridMultilevel"/>
    <w:tmpl w:val="0C382E52"/>
    <w:lvl w:ilvl="0" w:tplc="041A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5" w15:restartNumberingAfterBreak="0">
    <w:nsid w:val="102F081B"/>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5D415D6"/>
    <w:multiLevelType w:val="hybridMultilevel"/>
    <w:tmpl w:val="D8C45000"/>
    <w:lvl w:ilvl="0" w:tplc="041A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151BE"/>
    <w:multiLevelType w:val="hybridMultilevel"/>
    <w:tmpl w:val="5526E916"/>
    <w:lvl w:ilvl="0" w:tplc="CC7AE6F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4B44C2"/>
    <w:multiLevelType w:val="multilevel"/>
    <w:tmpl w:val="D16CCAB2"/>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66E0D78"/>
    <w:multiLevelType w:val="hybridMultilevel"/>
    <w:tmpl w:val="E45084E4"/>
    <w:lvl w:ilvl="0" w:tplc="B9383258">
      <w:start w:val="1"/>
      <w:numFmt w:val="decimal"/>
      <w:lvlText w:val="%1."/>
      <w:lvlJc w:val="left"/>
      <w:pPr>
        <w:ind w:left="720" w:hanging="360"/>
      </w:pPr>
      <w:rPr>
        <w:rFonts w:hint="default"/>
        <w:b/>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3" w15:restartNumberingAfterBreak="0">
    <w:nsid w:val="289A5FFC"/>
    <w:multiLevelType w:val="hybridMultilevel"/>
    <w:tmpl w:val="3C029596"/>
    <w:lvl w:ilvl="0" w:tplc="F5F0B51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830CF4"/>
    <w:multiLevelType w:val="multilevel"/>
    <w:tmpl w:val="65C00B56"/>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b/>
        <w:bCs/>
        <w:sz w:val="22"/>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5"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6" w15:restartNumberingAfterBreak="0">
    <w:nsid w:val="33381E70"/>
    <w:multiLevelType w:val="multilevel"/>
    <w:tmpl w:val="D6BA4A14"/>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7"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70BFB"/>
    <w:multiLevelType w:val="hybridMultilevel"/>
    <w:tmpl w:val="0C382E52"/>
    <w:lvl w:ilvl="0" w:tplc="FFFFFFFF">
      <w:start w:val="1"/>
      <w:numFmt w:val="lowerLetter"/>
      <w:lvlText w:val="%1."/>
      <w:lvlJc w:val="left"/>
      <w:pPr>
        <w:ind w:left="21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76FEC"/>
    <w:multiLevelType w:val="hybridMultilevel"/>
    <w:tmpl w:val="71B239C2"/>
    <w:lvl w:ilvl="0" w:tplc="BD641C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FF55CA"/>
    <w:multiLevelType w:val="hybridMultilevel"/>
    <w:tmpl w:val="CAC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0D02760"/>
    <w:multiLevelType w:val="hybridMultilevel"/>
    <w:tmpl w:val="381864AE"/>
    <w:lvl w:ilvl="0" w:tplc="BDACF8FE">
      <w:start w:val="9"/>
      <w:numFmt w:val="bullet"/>
      <w:lvlText w:val="-"/>
      <w:lvlJc w:val="left"/>
      <w:pPr>
        <w:ind w:left="643" w:hanging="360"/>
      </w:pPr>
      <w:rPr>
        <w:rFonts w:ascii="Calibri" w:eastAsia="Malgun Gothic" w:hAnsi="Calibri" w:cs="Calibri" w:hint="default"/>
        <w:color w:val="000000"/>
        <w:sz w:val="20"/>
      </w:rPr>
    </w:lvl>
    <w:lvl w:ilvl="1" w:tplc="CB1C8C36" w:tentative="1">
      <w:start w:val="1"/>
      <w:numFmt w:val="bullet"/>
      <w:lvlText w:val="o"/>
      <w:lvlJc w:val="left"/>
      <w:pPr>
        <w:ind w:left="1363" w:hanging="360"/>
      </w:pPr>
      <w:rPr>
        <w:rFonts w:ascii="Courier New" w:hAnsi="Courier New" w:cs="Courier New" w:hint="default"/>
      </w:rPr>
    </w:lvl>
    <w:lvl w:ilvl="2" w:tplc="71CE5266" w:tentative="1">
      <w:start w:val="1"/>
      <w:numFmt w:val="bullet"/>
      <w:lvlText w:val=""/>
      <w:lvlJc w:val="left"/>
      <w:pPr>
        <w:ind w:left="2083" w:hanging="360"/>
      </w:pPr>
      <w:rPr>
        <w:rFonts w:ascii="Wingdings" w:hAnsi="Wingdings" w:hint="default"/>
      </w:rPr>
    </w:lvl>
    <w:lvl w:ilvl="3" w:tplc="8D58EA3E" w:tentative="1">
      <w:start w:val="1"/>
      <w:numFmt w:val="bullet"/>
      <w:lvlText w:val=""/>
      <w:lvlJc w:val="left"/>
      <w:pPr>
        <w:ind w:left="2803" w:hanging="360"/>
      </w:pPr>
      <w:rPr>
        <w:rFonts w:ascii="Symbol" w:hAnsi="Symbol" w:hint="default"/>
      </w:rPr>
    </w:lvl>
    <w:lvl w:ilvl="4" w:tplc="E716F92A" w:tentative="1">
      <w:start w:val="1"/>
      <w:numFmt w:val="bullet"/>
      <w:lvlText w:val="o"/>
      <w:lvlJc w:val="left"/>
      <w:pPr>
        <w:ind w:left="3523" w:hanging="360"/>
      </w:pPr>
      <w:rPr>
        <w:rFonts w:ascii="Courier New" w:hAnsi="Courier New" w:cs="Courier New" w:hint="default"/>
      </w:rPr>
    </w:lvl>
    <w:lvl w:ilvl="5" w:tplc="6A7A572E" w:tentative="1">
      <w:start w:val="1"/>
      <w:numFmt w:val="bullet"/>
      <w:lvlText w:val=""/>
      <w:lvlJc w:val="left"/>
      <w:pPr>
        <w:ind w:left="4243" w:hanging="360"/>
      </w:pPr>
      <w:rPr>
        <w:rFonts w:ascii="Wingdings" w:hAnsi="Wingdings" w:hint="default"/>
      </w:rPr>
    </w:lvl>
    <w:lvl w:ilvl="6" w:tplc="1156898A" w:tentative="1">
      <w:start w:val="1"/>
      <w:numFmt w:val="bullet"/>
      <w:lvlText w:val=""/>
      <w:lvlJc w:val="left"/>
      <w:pPr>
        <w:ind w:left="4963" w:hanging="360"/>
      </w:pPr>
      <w:rPr>
        <w:rFonts w:ascii="Symbol" w:hAnsi="Symbol" w:hint="default"/>
      </w:rPr>
    </w:lvl>
    <w:lvl w:ilvl="7" w:tplc="049C32CA" w:tentative="1">
      <w:start w:val="1"/>
      <w:numFmt w:val="bullet"/>
      <w:lvlText w:val="o"/>
      <w:lvlJc w:val="left"/>
      <w:pPr>
        <w:ind w:left="5683" w:hanging="360"/>
      </w:pPr>
      <w:rPr>
        <w:rFonts w:ascii="Courier New" w:hAnsi="Courier New" w:cs="Courier New" w:hint="default"/>
      </w:rPr>
    </w:lvl>
    <w:lvl w:ilvl="8" w:tplc="C00E7FBC" w:tentative="1">
      <w:start w:val="1"/>
      <w:numFmt w:val="bullet"/>
      <w:lvlText w:val=""/>
      <w:lvlJc w:val="left"/>
      <w:pPr>
        <w:ind w:left="6403" w:hanging="360"/>
      </w:pPr>
      <w:rPr>
        <w:rFonts w:ascii="Wingdings" w:hAnsi="Wingdings" w:hint="default"/>
      </w:rPr>
    </w:lvl>
  </w:abstractNum>
  <w:abstractNum w:abstractNumId="25"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6"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8"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02195B"/>
    <w:multiLevelType w:val="multilevel"/>
    <w:tmpl w:val="EE02531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sz w:val="22"/>
        <w:szCs w:val="22"/>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30"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20F5C"/>
    <w:multiLevelType w:val="hybridMultilevel"/>
    <w:tmpl w:val="F2ECD7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5" w15:restartNumberingAfterBreak="0">
    <w:nsid w:val="5FD543CB"/>
    <w:multiLevelType w:val="hybridMultilevel"/>
    <w:tmpl w:val="F2ECD7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D0BD9"/>
    <w:multiLevelType w:val="hybridMultilevel"/>
    <w:tmpl w:val="190C5474"/>
    <w:lvl w:ilvl="0" w:tplc="7ED2CD36">
      <w:start w:val="3"/>
      <w:numFmt w:val="bullet"/>
      <w:lvlText w:val="-"/>
      <w:lvlJc w:val="left"/>
      <w:pPr>
        <w:ind w:left="1080" w:hanging="360"/>
      </w:pPr>
      <w:rPr>
        <w:rFonts w:ascii="Calibri" w:eastAsia="Malgun Gothic"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1" w15:restartNumberingAfterBreak="0">
    <w:nsid w:val="715F19EE"/>
    <w:multiLevelType w:val="hybridMultilevel"/>
    <w:tmpl w:val="F2ECD7CA"/>
    <w:lvl w:ilvl="0" w:tplc="041A0019">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7566A3"/>
    <w:multiLevelType w:val="hybridMultilevel"/>
    <w:tmpl w:val="A0B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913425">
    <w:abstractNumId w:val="27"/>
  </w:num>
  <w:num w:numId="2" w16cid:durableId="71002806">
    <w:abstractNumId w:val="1"/>
  </w:num>
  <w:num w:numId="3" w16cid:durableId="1452672293">
    <w:abstractNumId w:val="4"/>
  </w:num>
  <w:num w:numId="4" w16cid:durableId="1300063993">
    <w:abstractNumId w:val="24"/>
  </w:num>
  <w:num w:numId="5" w16cid:durableId="672142746">
    <w:abstractNumId w:val="34"/>
  </w:num>
  <w:num w:numId="6" w16cid:durableId="1434670399">
    <w:abstractNumId w:val="15"/>
  </w:num>
  <w:num w:numId="7" w16cid:durableId="2027899674">
    <w:abstractNumId w:val="16"/>
  </w:num>
  <w:num w:numId="8" w16cid:durableId="589657250">
    <w:abstractNumId w:val="14"/>
  </w:num>
  <w:num w:numId="9" w16cid:durableId="1282805210">
    <w:abstractNumId w:val="10"/>
  </w:num>
  <w:num w:numId="10" w16cid:durableId="873078678">
    <w:abstractNumId w:val="29"/>
  </w:num>
  <w:num w:numId="11" w16cid:durableId="1678731732">
    <w:abstractNumId w:val="42"/>
  </w:num>
  <w:num w:numId="12" w16cid:durableId="2009013887">
    <w:abstractNumId w:val="6"/>
  </w:num>
  <w:num w:numId="13" w16cid:durableId="1405955821">
    <w:abstractNumId w:val="44"/>
  </w:num>
  <w:num w:numId="14" w16cid:durableId="705718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165246">
    <w:abstractNumId w:val="28"/>
  </w:num>
  <w:num w:numId="16" w16cid:durableId="328949867">
    <w:abstractNumId w:val="31"/>
  </w:num>
  <w:num w:numId="17" w16cid:durableId="325598585">
    <w:abstractNumId w:val="43"/>
  </w:num>
  <w:num w:numId="18" w16cid:durableId="1176917333">
    <w:abstractNumId w:val="19"/>
  </w:num>
  <w:num w:numId="19" w16cid:durableId="1723866754">
    <w:abstractNumId w:val="28"/>
  </w:num>
  <w:num w:numId="20" w16cid:durableId="721028717">
    <w:abstractNumId w:val="22"/>
  </w:num>
  <w:num w:numId="21" w16cid:durableId="709846412">
    <w:abstractNumId w:val="17"/>
  </w:num>
  <w:num w:numId="22" w16cid:durableId="449054296">
    <w:abstractNumId w:val="0"/>
  </w:num>
  <w:num w:numId="23" w16cid:durableId="1469006780">
    <w:abstractNumId w:val="40"/>
  </w:num>
  <w:num w:numId="24" w16cid:durableId="2031910093">
    <w:abstractNumId w:val="3"/>
  </w:num>
  <w:num w:numId="25" w16cid:durableId="464935917">
    <w:abstractNumId w:val="30"/>
  </w:num>
  <w:num w:numId="26" w16cid:durableId="863371851">
    <w:abstractNumId w:val="39"/>
  </w:num>
  <w:num w:numId="27" w16cid:durableId="322776900">
    <w:abstractNumId w:val="37"/>
  </w:num>
  <w:num w:numId="28" w16cid:durableId="1767656930">
    <w:abstractNumId w:val="12"/>
  </w:num>
  <w:num w:numId="29" w16cid:durableId="2101952078">
    <w:abstractNumId w:val="23"/>
  </w:num>
  <w:num w:numId="30" w16cid:durableId="468478256">
    <w:abstractNumId w:val="8"/>
  </w:num>
  <w:num w:numId="31" w16cid:durableId="874540481">
    <w:abstractNumId w:val="26"/>
  </w:num>
  <w:num w:numId="32" w16cid:durableId="1890802470">
    <w:abstractNumId w:val="33"/>
  </w:num>
  <w:num w:numId="33" w16cid:durableId="340402152">
    <w:abstractNumId w:val="11"/>
  </w:num>
  <w:num w:numId="34" w16cid:durableId="171267406">
    <w:abstractNumId w:val="36"/>
  </w:num>
  <w:num w:numId="35" w16cid:durableId="1970894422">
    <w:abstractNumId w:val="41"/>
  </w:num>
  <w:num w:numId="36" w16cid:durableId="85614165">
    <w:abstractNumId w:val="35"/>
  </w:num>
  <w:num w:numId="37" w16cid:durableId="2019193071">
    <w:abstractNumId w:val="25"/>
  </w:num>
  <w:num w:numId="38" w16cid:durableId="1271087171">
    <w:abstractNumId w:val="20"/>
  </w:num>
  <w:num w:numId="39" w16cid:durableId="86196317">
    <w:abstractNumId w:val="38"/>
  </w:num>
  <w:num w:numId="40" w16cid:durableId="1389721279">
    <w:abstractNumId w:val="7"/>
  </w:num>
  <w:num w:numId="41" w16cid:durableId="737216605">
    <w:abstractNumId w:val="2"/>
  </w:num>
  <w:num w:numId="42" w16cid:durableId="709184451">
    <w:abstractNumId w:val="18"/>
  </w:num>
  <w:num w:numId="43" w16cid:durableId="1465808514">
    <w:abstractNumId w:val="32"/>
  </w:num>
  <w:num w:numId="44" w16cid:durableId="526220634">
    <w:abstractNumId w:val="5"/>
  </w:num>
  <w:num w:numId="45" w16cid:durableId="2037582057">
    <w:abstractNumId w:val="13"/>
  </w:num>
  <w:num w:numId="46" w16cid:durableId="1986280369">
    <w:abstractNumId w:val="9"/>
  </w:num>
  <w:num w:numId="47" w16cid:durableId="416361583">
    <w:abstractNumId w:val="45"/>
  </w:num>
  <w:num w:numId="48" w16cid:durableId="212769538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0A52"/>
    <w:rsid w:val="000051C0"/>
    <w:rsid w:val="000071FC"/>
    <w:rsid w:val="00012515"/>
    <w:rsid w:val="00014EAA"/>
    <w:rsid w:val="00022D5D"/>
    <w:rsid w:val="00023574"/>
    <w:rsid w:val="000236C8"/>
    <w:rsid w:val="00024D93"/>
    <w:rsid w:val="00025A79"/>
    <w:rsid w:val="000302B8"/>
    <w:rsid w:val="0003528E"/>
    <w:rsid w:val="000375CC"/>
    <w:rsid w:val="00037EB3"/>
    <w:rsid w:val="00043B5D"/>
    <w:rsid w:val="000511FD"/>
    <w:rsid w:val="00056EB4"/>
    <w:rsid w:val="00057101"/>
    <w:rsid w:val="000625B2"/>
    <w:rsid w:val="000627B0"/>
    <w:rsid w:val="00062A63"/>
    <w:rsid w:val="00064FD4"/>
    <w:rsid w:val="00072EF2"/>
    <w:rsid w:val="000733B8"/>
    <w:rsid w:val="00083B94"/>
    <w:rsid w:val="0008573A"/>
    <w:rsid w:val="0008792E"/>
    <w:rsid w:val="00096DA2"/>
    <w:rsid w:val="00097F34"/>
    <w:rsid w:val="000A2740"/>
    <w:rsid w:val="000A45F6"/>
    <w:rsid w:val="000A4D60"/>
    <w:rsid w:val="000B0B3A"/>
    <w:rsid w:val="000B2D78"/>
    <w:rsid w:val="000B2FC5"/>
    <w:rsid w:val="000B3507"/>
    <w:rsid w:val="000C3C86"/>
    <w:rsid w:val="000C4F61"/>
    <w:rsid w:val="000C53FF"/>
    <w:rsid w:val="000C716A"/>
    <w:rsid w:val="000C7764"/>
    <w:rsid w:val="000D1676"/>
    <w:rsid w:val="000D49FB"/>
    <w:rsid w:val="000E0DC2"/>
    <w:rsid w:val="000E1F73"/>
    <w:rsid w:val="000F3EBB"/>
    <w:rsid w:val="00107FC0"/>
    <w:rsid w:val="0011040B"/>
    <w:rsid w:val="00114A70"/>
    <w:rsid w:val="00114FBF"/>
    <w:rsid w:val="00117459"/>
    <w:rsid w:val="00126374"/>
    <w:rsid w:val="00134443"/>
    <w:rsid w:val="001363E7"/>
    <w:rsid w:val="00141D3E"/>
    <w:rsid w:val="00144C9E"/>
    <w:rsid w:val="00150483"/>
    <w:rsid w:val="001572BD"/>
    <w:rsid w:val="0015781D"/>
    <w:rsid w:val="0016386E"/>
    <w:rsid w:val="00166872"/>
    <w:rsid w:val="00171476"/>
    <w:rsid w:val="00184492"/>
    <w:rsid w:val="00197A43"/>
    <w:rsid w:val="001A1B83"/>
    <w:rsid w:val="001B2F0E"/>
    <w:rsid w:val="001B3AE2"/>
    <w:rsid w:val="001B4A19"/>
    <w:rsid w:val="001B7338"/>
    <w:rsid w:val="001C22E6"/>
    <w:rsid w:val="001C2F2A"/>
    <w:rsid w:val="001C6EFF"/>
    <w:rsid w:val="001C739A"/>
    <w:rsid w:val="001D07A4"/>
    <w:rsid w:val="001E51FE"/>
    <w:rsid w:val="001E6284"/>
    <w:rsid w:val="001E78C7"/>
    <w:rsid w:val="00200F0A"/>
    <w:rsid w:val="00201E8D"/>
    <w:rsid w:val="00204D4C"/>
    <w:rsid w:val="00206213"/>
    <w:rsid w:val="00206433"/>
    <w:rsid w:val="00210696"/>
    <w:rsid w:val="0021154F"/>
    <w:rsid w:val="00220BDF"/>
    <w:rsid w:val="00223AD5"/>
    <w:rsid w:val="0022501B"/>
    <w:rsid w:val="002316DF"/>
    <w:rsid w:val="00231977"/>
    <w:rsid w:val="00231F09"/>
    <w:rsid w:val="00233478"/>
    <w:rsid w:val="002340BB"/>
    <w:rsid w:val="0023434A"/>
    <w:rsid w:val="00235A8C"/>
    <w:rsid w:val="00236DC1"/>
    <w:rsid w:val="00236ECA"/>
    <w:rsid w:val="002416C4"/>
    <w:rsid w:val="00243323"/>
    <w:rsid w:val="002539E8"/>
    <w:rsid w:val="002571EE"/>
    <w:rsid w:val="0026078F"/>
    <w:rsid w:val="00262FD6"/>
    <w:rsid w:val="00263730"/>
    <w:rsid w:val="002727F5"/>
    <w:rsid w:val="0027690F"/>
    <w:rsid w:val="00284625"/>
    <w:rsid w:val="0028480C"/>
    <w:rsid w:val="00286EC2"/>
    <w:rsid w:val="00290FC2"/>
    <w:rsid w:val="002A21DA"/>
    <w:rsid w:val="002A59AF"/>
    <w:rsid w:val="002A5C13"/>
    <w:rsid w:val="002B2BB3"/>
    <w:rsid w:val="002C3435"/>
    <w:rsid w:val="002C575A"/>
    <w:rsid w:val="002D6B8C"/>
    <w:rsid w:val="002D6B92"/>
    <w:rsid w:val="002D6E9F"/>
    <w:rsid w:val="002D79AA"/>
    <w:rsid w:val="002E18A5"/>
    <w:rsid w:val="002E2F97"/>
    <w:rsid w:val="002E642E"/>
    <w:rsid w:val="0030044A"/>
    <w:rsid w:val="003078CA"/>
    <w:rsid w:val="0031201A"/>
    <w:rsid w:val="003135AF"/>
    <w:rsid w:val="00313F2B"/>
    <w:rsid w:val="00314966"/>
    <w:rsid w:val="0032208C"/>
    <w:rsid w:val="00326634"/>
    <w:rsid w:val="0032670F"/>
    <w:rsid w:val="0033373B"/>
    <w:rsid w:val="00350D95"/>
    <w:rsid w:val="003511A9"/>
    <w:rsid w:val="0035281D"/>
    <w:rsid w:val="00365170"/>
    <w:rsid w:val="00367EDD"/>
    <w:rsid w:val="00376952"/>
    <w:rsid w:val="00377AF9"/>
    <w:rsid w:val="00380945"/>
    <w:rsid w:val="00383161"/>
    <w:rsid w:val="00390051"/>
    <w:rsid w:val="0039011B"/>
    <w:rsid w:val="003904BE"/>
    <w:rsid w:val="003A0299"/>
    <w:rsid w:val="003A0D36"/>
    <w:rsid w:val="003A1043"/>
    <w:rsid w:val="003B4A05"/>
    <w:rsid w:val="003C3D8C"/>
    <w:rsid w:val="003D256F"/>
    <w:rsid w:val="003D4203"/>
    <w:rsid w:val="003D4F16"/>
    <w:rsid w:val="003F365B"/>
    <w:rsid w:val="003F4950"/>
    <w:rsid w:val="00400817"/>
    <w:rsid w:val="00406FC7"/>
    <w:rsid w:val="004115EC"/>
    <w:rsid w:val="00413C6D"/>
    <w:rsid w:val="00437EC9"/>
    <w:rsid w:val="004432F8"/>
    <w:rsid w:val="004433BE"/>
    <w:rsid w:val="00445F59"/>
    <w:rsid w:val="00446742"/>
    <w:rsid w:val="00450371"/>
    <w:rsid w:val="00457BB7"/>
    <w:rsid w:val="00463278"/>
    <w:rsid w:val="004705B4"/>
    <w:rsid w:val="0047080D"/>
    <w:rsid w:val="00474A7E"/>
    <w:rsid w:val="004761AC"/>
    <w:rsid w:val="00484DE4"/>
    <w:rsid w:val="0049354E"/>
    <w:rsid w:val="00494541"/>
    <w:rsid w:val="00494EC8"/>
    <w:rsid w:val="004A5491"/>
    <w:rsid w:val="004A7176"/>
    <w:rsid w:val="004B5C28"/>
    <w:rsid w:val="004B62F8"/>
    <w:rsid w:val="004B67F5"/>
    <w:rsid w:val="004C0973"/>
    <w:rsid w:val="004C59A4"/>
    <w:rsid w:val="004D0805"/>
    <w:rsid w:val="004D2DB9"/>
    <w:rsid w:val="004D67EC"/>
    <w:rsid w:val="004D76D9"/>
    <w:rsid w:val="004E0737"/>
    <w:rsid w:val="004E7E0B"/>
    <w:rsid w:val="004F4B10"/>
    <w:rsid w:val="004F53B9"/>
    <w:rsid w:val="005028B7"/>
    <w:rsid w:val="005054BA"/>
    <w:rsid w:val="005064BA"/>
    <w:rsid w:val="005076D4"/>
    <w:rsid w:val="00510A85"/>
    <w:rsid w:val="00511F4A"/>
    <w:rsid w:val="00515146"/>
    <w:rsid w:val="0052059C"/>
    <w:rsid w:val="005271EA"/>
    <w:rsid w:val="00527591"/>
    <w:rsid w:val="00533093"/>
    <w:rsid w:val="00535734"/>
    <w:rsid w:val="00537766"/>
    <w:rsid w:val="005415B1"/>
    <w:rsid w:val="00542263"/>
    <w:rsid w:val="00543ED9"/>
    <w:rsid w:val="00546551"/>
    <w:rsid w:val="0055033D"/>
    <w:rsid w:val="005509E6"/>
    <w:rsid w:val="005515DA"/>
    <w:rsid w:val="00552607"/>
    <w:rsid w:val="00552E86"/>
    <w:rsid w:val="0055359A"/>
    <w:rsid w:val="00557ED7"/>
    <w:rsid w:val="005615D5"/>
    <w:rsid w:val="005636D8"/>
    <w:rsid w:val="00563C64"/>
    <w:rsid w:val="0056572B"/>
    <w:rsid w:val="00566B89"/>
    <w:rsid w:val="00574E1E"/>
    <w:rsid w:val="0057533A"/>
    <w:rsid w:val="00577573"/>
    <w:rsid w:val="00577C85"/>
    <w:rsid w:val="005876E8"/>
    <w:rsid w:val="00590C5E"/>
    <w:rsid w:val="005938D9"/>
    <w:rsid w:val="00594A8D"/>
    <w:rsid w:val="005A1243"/>
    <w:rsid w:val="005A1FE3"/>
    <w:rsid w:val="005A52A2"/>
    <w:rsid w:val="005B1BA9"/>
    <w:rsid w:val="005B57A8"/>
    <w:rsid w:val="005B5FD9"/>
    <w:rsid w:val="005B7A44"/>
    <w:rsid w:val="005C4B54"/>
    <w:rsid w:val="005C6547"/>
    <w:rsid w:val="005D0753"/>
    <w:rsid w:val="005D10A5"/>
    <w:rsid w:val="005D6490"/>
    <w:rsid w:val="005E07C8"/>
    <w:rsid w:val="005E4F2B"/>
    <w:rsid w:val="005E7A93"/>
    <w:rsid w:val="005F0D20"/>
    <w:rsid w:val="005F1A0A"/>
    <w:rsid w:val="005F43BB"/>
    <w:rsid w:val="005F54EC"/>
    <w:rsid w:val="0060349D"/>
    <w:rsid w:val="00615AFB"/>
    <w:rsid w:val="0061681C"/>
    <w:rsid w:val="006214CB"/>
    <w:rsid w:val="0062172C"/>
    <w:rsid w:val="00626355"/>
    <w:rsid w:val="00630316"/>
    <w:rsid w:val="00631498"/>
    <w:rsid w:val="00633FF7"/>
    <w:rsid w:val="00635290"/>
    <w:rsid w:val="00635942"/>
    <w:rsid w:val="00636736"/>
    <w:rsid w:val="0064148C"/>
    <w:rsid w:val="006508B3"/>
    <w:rsid w:val="006512BF"/>
    <w:rsid w:val="00652C7F"/>
    <w:rsid w:val="006539E9"/>
    <w:rsid w:val="00657B08"/>
    <w:rsid w:val="00657DE3"/>
    <w:rsid w:val="0066564B"/>
    <w:rsid w:val="00682316"/>
    <w:rsid w:val="0068700C"/>
    <w:rsid w:val="00690798"/>
    <w:rsid w:val="00696AE2"/>
    <w:rsid w:val="006B08D9"/>
    <w:rsid w:val="006C2B6F"/>
    <w:rsid w:val="006C3531"/>
    <w:rsid w:val="006C7A1E"/>
    <w:rsid w:val="006D2F6A"/>
    <w:rsid w:val="006D495E"/>
    <w:rsid w:val="006E4477"/>
    <w:rsid w:val="006F0164"/>
    <w:rsid w:val="006F018E"/>
    <w:rsid w:val="006F7E80"/>
    <w:rsid w:val="0070056E"/>
    <w:rsid w:val="00702AB8"/>
    <w:rsid w:val="007037E5"/>
    <w:rsid w:val="00705D30"/>
    <w:rsid w:val="00707316"/>
    <w:rsid w:val="00710BB9"/>
    <w:rsid w:val="00711E1E"/>
    <w:rsid w:val="00713FE0"/>
    <w:rsid w:val="007152E0"/>
    <w:rsid w:val="00715CA0"/>
    <w:rsid w:val="00716CA8"/>
    <w:rsid w:val="00741410"/>
    <w:rsid w:val="00741CB9"/>
    <w:rsid w:val="00743689"/>
    <w:rsid w:val="00756719"/>
    <w:rsid w:val="007617C9"/>
    <w:rsid w:val="00763171"/>
    <w:rsid w:val="00767BA2"/>
    <w:rsid w:val="007733E5"/>
    <w:rsid w:val="0077798E"/>
    <w:rsid w:val="00784702"/>
    <w:rsid w:val="007858A9"/>
    <w:rsid w:val="00787891"/>
    <w:rsid w:val="007A281E"/>
    <w:rsid w:val="007B3F69"/>
    <w:rsid w:val="007B4BBE"/>
    <w:rsid w:val="007B6EC3"/>
    <w:rsid w:val="007C2667"/>
    <w:rsid w:val="007C2BA4"/>
    <w:rsid w:val="007D3EF2"/>
    <w:rsid w:val="007E0D12"/>
    <w:rsid w:val="007E4F90"/>
    <w:rsid w:val="007F6B4C"/>
    <w:rsid w:val="008021E6"/>
    <w:rsid w:val="00807687"/>
    <w:rsid w:val="00810C20"/>
    <w:rsid w:val="0082481C"/>
    <w:rsid w:val="00834562"/>
    <w:rsid w:val="008440EA"/>
    <w:rsid w:val="008468DC"/>
    <w:rsid w:val="00847292"/>
    <w:rsid w:val="008624A0"/>
    <w:rsid w:val="00862E9C"/>
    <w:rsid w:val="008714CF"/>
    <w:rsid w:val="008764A6"/>
    <w:rsid w:val="008764C3"/>
    <w:rsid w:val="00877F34"/>
    <w:rsid w:val="00883EFC"/>
    <w:rsid w:val="008853BD"/>
    <w:rsid w:val="00886077"/>
    <w:rsid w:val="008879D9"/>
    <w:rsid w:val="0089054E"/>
    <w:rsid w:val="00893E52"/>
    <w:rsid w:val="0089799C"/>
    <w:rsid w:val="008A0B81"/>
    <w:rsid w:val="008B3091"/>
    <w:rsid w:val="008B6068"/>
    <w:rsid w:val="008C3739"/>
    <w:rsid w:val="008C45C5"/>
    <w:rsid w:val="008D7619"/>
    <w:rsid w:val="008E1D7C"/>
    <w:rsid w:val="008F12D7"/>
    <w:rsid w:val="008F3074"/>
    <w:rsid w:val="008F7B80"/>
    <w:rsid w:val="00912CB2"/>
    <w:rsid w:val="00916819"/>
    <w:rsid w:val="00916DEF"/>
    <w:rsid w:val="009224E4"/>
    <w:rsid w:val="00923A81"/>
    <w:rsid w:val="009260F4"/>
    <w:rsid w:val="00926D53"/>
    <w:rsid w:val="009328C8"/>
    <w:rsid w:val="00943F3C"/>
    <w:rsid w:val="00945091"/>
    <w:rsid w:val="009509FB"/>
    <w:rsid w:val="00954BA4"/>
    <w:rsid w:val="009645E8"/>
    <w:rsid w:val="0097005E"/>
    <w:rsid w:val="00974DE9"/>
    <w:rsid w:val="0097665E"/>
    <w:rsid w:val="00986959"/>
    <w:rsid w:val="00990C41"/>
    <w:rsid w:val="009911D0"/>
    <w:rsid w:val="00994A1B"/>
    <w:rsid w:val="00997EE8"/>
    <w:rsid w:val="009A36E1"/>
    <w:rsid w:val="009C1FA4"/>
    <w:rsid w:val="009C5B2A"/>
    <w:rsid w:val="009C5ED3"/>
    <w:rsid w:val="009C61F8"/>
    <w:rsid w:val="009C65DE"/>
    <w:rsid w:val="009C6A7A"/>
    <w:rsid w:val="009D3579"/>
    <w:rsid w:val="009E3AEB"/>
    <w:rsid w:val="009E4F52"/>
    <w:rsid w:val="009F109C"/>
    <w:rsid w:val="009F54D4"/>
    <w:rsid w:val="009F66D8"/>
    <w:rsid w:val="00A12A3B"/>
    <w:rsid w:val="00A13EB4"/>
    <w:rsid w:val="00A17DE6"/>
    <w:rsid w:val="00A2123E"/>
    <w:rsid w:val="00A22465"/>
    <w:rsid w:val="00A26895"/>
    <w:rsid w:val="00A343C3"/>
    <w:rsid w:val="00A3515E"/>
    <w:rsid w:val="00A353E3"/>
    <w:rsid w:val="00A413F2"/>
    <w:rsid w:val="00A4261C"/>
    <w:rsid w:val="00A43A9C"/>
    <w:rsid w:val="00A43D8C"/>
    <w:rsid w:val="00A4531E"/>
    <w:rsid w:val="00A4625B"/>
    <w:rsid w:val="00A559B7"/>
    <w:rsid w:val="00A65B46"/>
    <w:rsid w:val="00A853A7"/>
    <w:rsid w:val="00A868C8"/>
    <w:rsid w:val="00A96A09"/>
    <w:rsid w:val="00AA66C5"/>
    <w:rsid w:val="00AA76B2"/>
    <w:rsid w:val="00AB0BF9"/>
    <w:rsid w:val="00AB50C4"/>
    <w:rsid w:val="00AC0974"/>
    <w:rsid w:val="00AC225D"/>
    <w:rsid w:val="00AC3B4E"/>
    <w:rsid w:val="00AD204F"/>
    <w:rsid w:val="00AE01B6"/>
    <w:rsid w:val="00AE3DDF"/>
    <w:rsid w:val="00AE42DF"/>
    <w:rsid w:val="00AE5776"/>
    <w:rsid w:val="00AF65C6"/>
    <w:rsid w:val="00B01F07"/>
    <w:rsid w:val="00B0322B"/>
    <w:rsid w:val="00B04556"/>
    <w:rsid w:val="00B051D4"/>
    <w:rsid w:val="00B22282"/>
    <w:rsid w:val="00B23FAD"/>
    <w:rsid w:val="00B2620D"/>
    <w:rsid w:val="00B33599"/>
    <w:rsid w:val="00B41DF4"/>
    <w:rsid w:val="00B51DC3"/>
    <w:rsid w:val="00B535EB"/>
    <w:rsid w:val="00B6631C"/>
    <w:rsid w:val="00B66F4F"/>
    <w:rsid w:val="00B6700D"/>
    <w:rsid w:val="00B71B88"/>
    <w:rsid w:val="00B73B81"/>
    <w:rsid w:val="00B74B88"/>
    <w:rsid w:val="00B754E7"/>
    <w:rsid w:val="00B7596F"/>
    <w:rsid w:val="00B7619E"/>
    <w:rsid w:val="00B77208"/>
    <w:rsid w:val="00B8246F"/>
    <w:rsid w:val="00B862B3"/>
    <w:rsid w:val="00B9793D"/>
    <w:rsid w:val="00BA0756"/>
    <w:rsid w:val="00BA3FAF"/>
    <w:rsid w:val="00BA5073"/>
    <w:rsid w:val="00BB1783"/>
    <w:rsid w:val="00BB2FDE"/>
    <w:rsid w:val="00BB378A"/>
    <w:rsid w:val="00BB5946"/>
    <w:rsid w:val="00BB618E"/>
    <w:rsid w:val="00BC2E50"/>
    <w:rsid w:val="00BC58CA"/>
    <w:rsid w:val="00BC67D8"/>
    <w:rsid w:val="00BD1C8F"/>
    <w:rsid w:val="00BD6FA7"/>
    <w:rsid w:val="00BE506A"/>
    <w:rsid w:val="00C00F19"/>
    <w:rsid w:val="00C06EC9"/>
    <w:rsid w:val="00C0786C"/>
    <w:rsid w:val="00C10039"/>
    <w:rsid w:val="00C1117D"/>
    <w:rsid w:val="00C23734"/>
    <w:rsid w:val="00C27404"/>
    <w:rsid w:val="00C30550"/>
    <w:rsid w:val="00C3406B"/>
    <w:rsid w:val="00C35025"/>
    <w:rsid w:val="00C52CC7"/>
    <w:rsid w:val="00C539CC"/>
    <w:rsid w:val="00C60572"/>
    <w:rsid w:val="00C60AE1"/>
    <w:rsid w:val="00C75540"/>
    <w:rsid w:val="00C768D8"/>
    <w:rsid w:val="00C81EBB"/>
    <w:rsid w:val="00C84D0E"/>
    <w:rsid w:val="00C86906"/>
    <w:rsid w:val="00C92CDB"/>
    <w:rsid w:val="00CA4DF0"/>
    <w:rsid w:val="00CB0983"/>
    <w:rsid w:val="00CB22F7"/>
    <w:rsid w:val="00CB6822"/>
    <w:rsid w:val="00CC3383"/>
    <w:rsid w:val="00CD3F92"/>
    <w:rsid w:val="00CD53D7"/>
    <w:rsid w:val="00CD578F"/>
    <w:rsid w:val="00CE0451"/>
    <w:rsid w:val="00CF53C8"/>
    <w:rsid w:val="00CF6DE8"/>
    <w:rsid w:val="00D005E4"/>
    <w:rsid w:val="00D051F0"/>
    <w:rsid w:val="00D1286C"/>
    <w:rsid w:val="00D12CDA"/>
    <w:rsid w:val="00D179BB"/>
    <w:rsid w:val="00D249F1"/>
    <w:rsid w:val="00D26C85"/>
    <w:rsid w:val="00D30F3A"/>
    <w:rsid w:val="00D40BDF"/>
    <w:rsid w:val="00D43748"/>
    <w:rsid w:val="00D44608"/>
    <w:rsid w:val="00D538C3"/>
    <w:rsid w:val="00D57486"/>
    <w:rsid w:val="00D57AC7"/>
    <w:rsid w:val="00D6419D"/>
    <w:rsid w:val="00D65AC8"/>
    <w:rsid w:val="00D66882"/>
    <w:rsid w:val="00D72034"/>
    <w:rsid w:val="00D7323E"/>
    <w:rsid w:val="00D85AFB"/>
    <w:rsid w:val="00D85C2A"/>
    <w:rsid w:val="00D94B3E"/>
    <w:rsid w:val="00DB22C6"/>
    <w:rsid w:val="00DB3136"/>
    <w:rsid w:val="00DB55C5"/>
    <w:rsid w:val="00DC0DAE"/>
    <w:rsid w:val="00DC7C6B"/>
    <w:rsid w:val="00DD798B"/>
    <w:rsid w:val="00DE27DA"/>
    <w:rsid w:val="00DE59C7"/>
    <w:rsid w:val="00DE7135"/>
    <w:rsid w:val="00DF29FD"/>
    <w:rsid w:val="00DF372C"/>
    <w:rsid w:val="00DF4D77"/>
    <w:rsid w:val="00E021F4"/>
    <w:rsid w:val="00E072E1"/>
    <w:rsid w:val="00E13293"/>
    <w:rsid w:val="00E17CB7"/>
    <w:rsid w:val="00E27B8F"/>
    <w:rsid w:val="00E3231A"/>
    <w:rsid w:val="00E32896"/>
    <w:rsid w:val="00E35DEA"/>
    <w:rsid w:val="00E54E60"/>
    <w:rsid w:val="00E55B4F"/>
    <w:rsid w:val="00E61388"/>
    <w:rsid w:val="00E648F7"/>
    <w:rsid w:val="00E64C5C"/>
    <w:rsid w:val="00E6620C"/>
    <w:rsid w:val="00E723DB"/>
    <w:rsid w:val="00E73756"/>
    <w:rsid w:val="00E73785"/>
    <w:rsid w:val="00E82DD3"/>
    <w:rsid w:val="00E86D4D"/>
    <w:rsid w:val="00E909C4"/>
    <w:rsid w:val="00E9119D"/>
    <w:rsid w:val="00E911F4"/>
    <w:rsid w:val="00E91BB2"/>
    <w:rsid w:val="00E92F96"/>
    <w:rsid w:val="00EB6CC0"/>
    <w:rsid w:val="00EB7382"/>
    <w:rsid w:val="00EB782C"/>
    <w:rsid w:val="00ED7F01"/>
    <w:rsid w:val="00EE01FC"/>
    <w:rsid w:val="00EE3A34"/>
    <w:rsid w:val="00EE3AB3"/>
    <w:rsid w:val="00EF1F84"/>
    <w:rsid w:val="00F018D3"/>
    <w:rsid w:val="00F0270F"/>
    <w:rsid w:val="00F10F9D"/>
    <w:rsid w:val="00F13CCA"/>
    <w:rsid w:val="00F151B2"/>
    <w:rsid w:val="00F151D4"/>
    <w:rsid w:val="00F154EB"/>
    <w:rsid w:val="00F15CC2"/>
    <w:rsid w:val="00F22DF9"/>
    <w:rsid w:val="00F24FA0"/>
    <w:rsid w:val="00F33A6E"/>
    <w:rsid w:val="00F363FA"/>
    <w:rsid w:val="00F42BD5"/>
    <w:rsid w:val="00F545E5"/>
    <w:rsid w:val="00F6139C"/>
    <w:rsid w:val="00F639E2"/>
    <w:rsid w:val="00F770C1"/>
    <w:rsid w:val="00F922A3"/>
    <w:rsid w:val="00F9495C"/>
    <w:rsid w:val="00F961D0"/>
    <w:rsid w:val="00F97162"/>
    <w:rsid w:val="00FA032F"/>
    <w:rsid w:val="00FB08CB"/>
    <w:rsid w:val="00FB0F02"/>
    <w:rsid w:val="00FB207D"/>
    <w:rsid w:val="00FB298E"/>
    <w:rsid w:val="00FB2F9D"/>
    <w:rsid w:val="00FB626E"/>
    <w:rsid w:val="00FC0BDC"/>
    <w:rsid w:val="00FC1147"/>
    <w:rsid w:val="00FC308A"/>
    <w:rsid w:val="00FF3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37C6A"/>
  <w15:docId w15:val="{4C1A0A81-1465-4732-BE26-2BF52925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9C65D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character" w:customStyle="1" w:styleId="Heading3Char">
    <w:name w:val="Heading 3 Char"/>
    <w:link w:val="Heading3"/>
    <w:uiPriority w:val="9"/>
    <w:semiHidden/>
    <w:rsid w:val="009C65DE"/>
    <w:rPr>
      <w:rFonts w:ascii="Calibri Light" w:eastAsia="Times New Roman" w:hAnsi="Calibri Light" w:cs="Times New Roman"/>
      <w:b/>
      <w:bCs/>
      <w:sz w:val="26"/>
      <w:szCs w:val="26"/>
      <w:lang w:val="en-GB" w:eastAsia="en-GB" w:bidi="ar-SA"/>
    </w:rPr>
  </w:style>
  <w:style w:type="character" w:styleId="FollowedHyperlink">
    <w:name w:val="FollowedHyperlink"/>
    <w:uiPriority w:val="99"/>
    <w:semiHidden/>
    <w:unhideWhenUsed/>
    <w:rsid w:val="00CF53C8"/>
    <w:rPr>
      <w:color w:val="954F72"/>
      <w:u w:val="single"/>
    </w:rPr>
  </w:style>
  <w:style w:type="paragraph" w:styleId="NormalWeb">
    <w:name w:val="Normal (Web)"/>
    <w:basedOn w:val="Normal"/>
    <w:uiPriority w:val="99"/>
    <w:unhideWhenUsed/>
    <w:rsid w:val="00535734"/>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character" w:styleId="UnresolvedMention">
    <w:name w:val="Unresolved Mention"/>
    <w:basedOn w:val="DefaultParagraphFont"/>
    <w:uiPriority w:val="99"/>
    <w:semiHidden/>
    <w:unhideWhenUsed/>
    <w:rsid w:val="004C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 w:id="2100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prac@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riatic.eco/wp-content/uploads/2021/07/Integrated-Monitoring-Programme-Albania-ALB.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pinfosystem.info-rac.org/ap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na.markovic@papr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prac.org" TargetMode="External"/><Relationship Id="rId14" Type="http://schemas.openxmlformats.org/officeDocument/2006/relationships/hyperlink" Target="mailto:marina.markovi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40F0E-270F-3D48-A4BF-4AA89034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2008</Words>
  <Characters>11448</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13430</CharactersWithSpaces>
  <SharedDoc>false</SharedDoc>
  <HLinks>
    <vt:vector size="30" baseType="variant">
      <vt:variant>
        <vt:i4>2031717</vt:i4>
      </vt:variant>
      <vt:variant>
        <vt:i4>9</vt:i4>
      </vt:variant>
      <vt:variant>
        <vt:i4>0</vt:i4>
      </vt:variant>
      <vt:variant>
        <vt:i4>5</vt:i4>
      </vt:variant>
      <vt:variant>
        <vt:lpwstr>mailto:marina.markovic@paprac.org</vt:lpwstr>
      </vt:variant>
      <vt:variant>
        <vt:lpwstr/>
      </vt:variant>
      <vt:variant>
        <vt:i4>3866631</vt:i4>
      </vt:variant>
      <vt:variant>
        <vt:i4>6</vt:i4>
      </vt:variant>
      <vt:variant>
        <vt:i4>0</vt:i4>
      </vt:variant>
      <vt:variant>
        <vt:i4>5</vt:i4>
      </vt:variant>
      <vt:variant>
        <vt:lpwstr>mailto:paprac@paprac.org</vt:lpwstr>
      </vt:variant>
      <vt:variant>
        <vt:lpwstr/>
      </vt:variant>
      <vt:variant>
        <vt:i4>2031717</vt:i4>
      </vt:variant>
      <vt:variant>
        <vt:i4>3</vt:i4>
      </vt:variant>
      <vt:variant>
        <vt:i4>0</vt:i4>
      </vt:variant>
      <vt:variant>
        <vt:i4>5</vt:i4>
      </vt:variant>
      <vt:variant>
        <vt:lpwstr>mailto:marina.markovic@paprac.org</vt:lpwstr>
      </vt:variant>
      <vt:variant>
        <vt:lpwstr/>
      </vt:variant>
      <vt:variant>
        <vt:i4>3735592</vt:i4>
      </vt:variant>
      <vt:variant>
        <vt:i4>0</vt:i4>
      </vt:variant>
      <vt:variant>
        <vt:i4>0</vt:i4>
      </vt:variant>
      <vt:variant>
        <vt:i4>5</vt:i4>
      </vt:variant>
      <vt:variant>
        <vt:lpwstr>http://www.paprac.org/</vt:lpwstr>
      </vt:variant>
      <vt:variant>
        <vt:lpwstr/>
      </vt:variant>
      <vt:variant>
        <vt:i4>917527</vt:i4>
      </vt:variant>
      <vt:variant>
        <vt:i4>0</vt:i4>
      </vt:variant>
      <vt:variant>
        <vt:i4>0</vt:i4>
      </vt:variant>
      <vt:variant>
        <vt:i4>5</vt:i4>
      </vt:variant>
      <vt:variant>
        <vt:lpwstr>https://greatwrap.com.au/products/great-mate-starter-kit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 Markovic</cp:lastModifiedBy>
  <cp:revision>3</cp:revision>
  <cp:lastPrinted>2023-03-29T07:14:00Z</cp:lastPrinted>
  <dcterms:created xsi:type="dcterms:W3CDTF">2023-07-27T06:35:00Z</dcterms:created>
  <dcterms:modified xsi:type="dcterms:W3CDTF">2023-07-28T07:24:00Z</dcterms:modified>
</cp:coreProperties>
</file>